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56873" w14:textId="591DEFBE" w:rsidR="00FD0711" w:rsidRPr="0006015D" w:rsidRDefault="00FD0711" w:rsidP="000B3BD0">
      <w:pPr>
        <w:spacing w:line="240" w:lineRule="auto"/>
        <w:jc w:val="center"/>
        <w:rPr>
          <w:rFonts w:ascii="Times New Roman" w:hAnsi="Times New Roman"/>
          <w:b/>
          <w:caps/>
          <w:color w:val="9BBB59" w:themeColor="accent3"/>
          <w:sz w:val="24"/>
          <w:szCs w:val="24"/>
        </w:rPr>
      </w:pPr>
      <w:r w:rsidRPr="0006015D">
        <w:rPr>
          <w:rFonts w:ascii="Times New Roman" w:hAnsi="Times New Roman"/>
          <w:b/>
          <w:caps/>
          <w:sz w:val="24"/>
          <w:szCs w:val="24"/>
        </w:rPr>
        <w:t>fi</w:t>
      </w:r>
      <w:r w:rsidR="001B1709" w:rsidRPr="0006015D">
        <w:rPr>
          <w:rFonts w:ascii="Times New Roman" w:hAnsi="Times New Roman"/>
          <w:b/>
          <w:caps/>
          <w:sz w:val="24"/>
          <w:szCs w:val="24"/>
        </w:rPr>
        <w:t>ș</w:t>
      </w:r>
      <w:r w:rsidRPr="0006015D">
        <w:rPr>
          <w:rFonts w:ascii="Times New Roman" w:hAnsi="Times New Roman"/>
          <w:b/>
          <w:caps/>
          <w:sz w:val="24"/>
          <w:szCs w:val="24"/>
        </w:rPr>
        <w:t>a disciplinei</w:t>
      </w:r>
    </w:p>
    <w:p w14:paraId="05E4ACEB" w14:textId="1C753FD1" w:rsidR="00FD0711" w:rsidRPr="0006015D" w:rsidRDefault="00FD0711" w:rsidP="000B3BD0">
      <w:pPr>
        <w:spacing w:after="0" w:line="240" w:lineRule="auto"/>
        <w:rPr>
          <w:rFonts w:ascii="Times New Roman" w:hAnsi="Times New Roman"/>
          <w:b/>
          <w:color w:val="9BBB59" w:themeColor="accent3"/>
          <w:sz w:val="24"/>
          <w:szCs w:val="24"/>
        </w:rPr>
      </w:pPr>
      <w:bookmarkStart w:id="0" w:name="_Hlk206752204"/>
      <w:r w:rsidRPr="0006015D">
        <w:rPr>
          <w:rFonts w:ascii="Times New Roman" w:hAnsi="Times New Roman"/>
          <w:b/>
          <w:sz w:val="24"/>
          <w:szCs w:val="24"/>
        </w:rPr>
        <w:t>1. Date despre program</w:t>
      </w:r>
      <w:r w:rsidR="00850EF4" w:rsidRPr="0006015D">
        <w:rPr>
          <w:rFonts w:ascii="Times New Roman" w:hAnsi="Times New Roman"/>
          <w:b/>
          <w:color w:val="9BBB59" w:themeColor="accent3"/>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6196"/>
      </w:tblGrid>
      <w:tr w:rsidR="00FD0711" w:rsidRPr="0006015D" w14:paraId="723F5BE3" w14:textId="77777777" w:rsidTr="004F426F">
        <w:tc>
          <w:tcPr>
            <w:tcW w:w="3823" w:type="dxa"/>
          </w:tcPr>
          <w:p w14:paraId="30CA5C22" w14:textId="7DA43C16" w:rsidR="00FD0711" w:rsidRPr="0006015D" w:rsidRDefault="00FD0711" w:rsidP="000B3BD0">
            <w:pPr>
              <w:spacing w:after="0" w:line="240" w:lineRule="auto"/>
              <w:rPr>
                <w:rFonts w:ascii="Times New Roman" w:hAnsi="Times New Roman"/>
                <w:sz w:val="24"/>
                <w:szCs w:val="24"/>
              </w:rPr>
            </w:pPr>
            <w:r w:rsidRPr="0006015D">
              <w:rPr>
                <w:rFonts w:ascii="Times New Roman" w:hAnsi="Times New Roman"/>
                <w:sz w:val="24"/>
                <w:szCs w:val="24"/>
              </w:rPr>
              <w:t>1.1 Institu</w:t>
            </w:r>
            <w:r w:rsidR="001B1709" w:rsidRPr="0006015D">
              <w:rPr>
                <w:rFonts w:ascii="Times New Roman" w:hAnsi="Times New Roman"/>
                <w:sz w:val="24"/>
                <w:szCs w:val="24"/>
              </w:rPr>
              <w:t>ț</w:t>
            </w:r>
            <w:r w:rsidRPr="0006015D">
              <w:rPr>
                <w:rFonts w:ascii="Times New Roman" w:hAnsi="Times New Roman"/>
                <w:sz w:val="24"/>
                <w:szCs w:val="24"/>
              </w:rPr>
              <w:t>ia de învă</w:t>
            </w:r>
            <w:r w:rsidR="001B1709" w:rsidRPr="0006015D">
              <w:rPr>
                <w:rFonts w:ascii="Times New Roman" w:hAnsi="Times New Roman"/>
                <w:sz w:val="24"/>
                <w:szCs w:val="24"/>
              </w:rPr>
              <w:t>ț</w:t>
            </w:r>
            <w:r w:rsidRPr="0006015D">
              <w:rPr>
                <w:rFonts w:ascii="Times New Roman" w:hAnsi="Times New Roman"/>
                <w:sz w:val="24"/>
                <w:szCs w:val="24"/>
              </w:rPr>
              <w:t>ământ superior</w:t>
            </w:r>
            <w:r w:rsidR="00850EF4" w:rsidRPr="0006015D">
              <w:rPr>
                <w:rFonts w:ascii="Times New Roman" w:hAnsi="Times New Roman"/>
                <w:color w:val="9BBB59" w:themeColor="accent3"/>
                <w:sz w:val="24"/>
                <w:szCs w:val="24"/>
              </w:rPr>
              <w:t xml:space="preserve">/ </w:t>
            </w:r>
          </w:p>
        </w:tc>
        <w:tc>
          <w:tcPr>
            <w:tcW w:w="6196" w:type="dxa"/>
          </w:tcPr>
          <w:p w14:paraId="5E3D56FF" w14:textId="088F545D" w:rsidR="00FD0711" w:rsidRPr="0006015D" w:rsidRDefault="00C116E4" w:rsidP="000B3BD0">
            <w:pPr>
              <w:pStyle w:val="Heading3"/>
              <w:rPr>
                <w:color w:val="9BBB59" w:themeColor="accent3"/>
                <w:sz w:val="24"/>
                <w:szCs w:val="24"/>
              </w:rPr>
            </w:pPr>
            <w:r w:rsidRPr="0006015D">
              <w:rPr>
                <w:sz w:val="24"/>
                <w:szCs w:val="24"/>
              </w:rPr>
              <w:t xml:space="preserve">Universitatea </w:t>
            </w:r>
            <w:r w:rsidR="00C26673" w:rsidRPr="0006015D">
              <w:rPr>
                <w:sz w:val="24"/>
                <w:szCs w:val="24"/>
              </w:rPr>
              <w:t xml:space="preserve">Națională de Știință și Tehnologie </w:t>
            </w:r>
            <w:r w:rsidRPr="0006015D">
              <w:rPr>
                <w:sz w:val="24"/>
                <w:szCs w:val="24"/>
              </w:rPr>
              <w:t>POLITEHNICA</w:t>
            </w:r>
            <w:r w:rsidR="00A26CB8" w:rsidRPr="0006015D">
              <w:rPr>
                <w:sz w:val="24"/>
                <w:szCs w:val="24"/>
              </w:rPr>
              <w:t xml:space="preserve"> </w:t>
            </w:r>
            <w:r w:rsidRPr="0006015D">
              <w:rPr>
                <w:sz w:val="24"/>
                <w:szCs w:val="24"/>
              </w:rPr>
              <w:t>din Bucure</w:t>
            </w:r>
            <w:r w:rsidR="001B1709" w:rsidRPr="0006015D">
              <w:rPr>
                <w:sz w:val="24"/>
                <w:szCs w:val="24"/>
              </w:rPr>
              <w:t>ș</w:t>
            </w:r>
            <w:r w:rsidRPr="0006015D">
              <w:rPr>
                <w:sz w:val="24"/>
                <w:szCs w:val="24"/>
              </w:rPr>
              <w:t>ti</w:t>
            </w:r>
            <w:r w:rsidR="00D00A03" w:rsidRPr="0006015D">
              <w:rPr>
                <w:color w:val="9BBB59" w:themeColor="accent3"/>
                <w:sz w:val="24"/>
                <w:szCs w:val="24"/>
              </w:rPr>
              <w:t xml:space="preserve">/ </w:t>
            </w:r>
          </w:p>
        </w:tc>
      </w:tr>
      <w:tr w:rsidR="00FD0711" w:rsidRPr="0006015D" w14:paraId="3BA60826" w14:textId="77777777" w:rsidTr="004F426F">
        <w:tc>
          <w:tcPr>
            <w:tcW w:w="3823" w:type="dxa"/>
          </w:tcPr>
          <w:p w14:paraId="03B4F8D9" w14:textId="20A22310" w:rsidR="00FD0711" w:rsidRPr="009F5FD8" w:rsidRDefault="00FD0711" w:rsidP="000B3BD0">
            <w:pPr>
              <w:spacing w:after="0" w:line="240" w:lineRule="auto"/>
              <w:rPr>
                <w:rFonts w:ascii="Times New Roman" w:hAnsi="Times New Roman"/>
                <w:sz w:val="24"/>
                <w:szCs w:val="24"/>
              </w:rPr>
            </w:pPr>
            <w:r w:rsidRPr="0006015D">
              <w:rPr>
                <w:rFonts w:ascii="Times New Roman" w:hAnsi="Times New Roman"/>
                <w:sz w:val="24"/>
                <w:szCs w:val="24"/>
              </w:rPr>
              <w:t>1.2 Facultatea</w:t>
            </w:r>
          </w:p>
        </w:tc>
        <w:tc>
          <w:tcPr>
            <w:tcW w:w="6196" w:type="dxa"/>
          </w:tcPr>
          <w:p w14:paraId="50BB472A" w14:textId="204DFDB6" w:rsidR="00FD0711" w:rsidRPr="0006015D" w:rsidRDefault="00A35DAB" w:rsidP="000B3BD0">
            <w:pPr>
              <w:spacing w:after="0" w:line="240" w:lineRule="auto"/>
              <w:rPr>
                <w:rFonts w:ascii="Times New Roman" w:hAnsi="Times New Roman"/>
                <w:b/>
                <w:bCs/>
                <w:sz w:val="24"/>
                <w:szCs w:val="24"/>
              </w:rPr>
            </w:pPr>
            <w:r w:rsidRPr="0006015D">
              <w:rPr>
                <w:rFonts w:ascii="Times New Roman" w:hAnsi="Times New Roman"/>
                <w:b/>
                <w:bCs/>
                <w:sz w:val="24"/>
                <w:szCs w:val="24"/>
              </w:rPr>
              <w:t>Inginerie Industrială și Robotică</w:t>
            </w:r>
          </w:p>
        </w:tc>
      </w:tr>
      <w:tr w:rsidR="001E2C44" w:rsidRPr="0006015D" w14:paraId="574A0553" w14:textId="77777777" w:rsidTr="004F426F">
        <w:tc>
          <w:tcPr>
            <w:tcW w:w="3823" w:type="dxa"/>
          </w:tcPr>
          <w:p w14:paraId="6B93773D" w14:textId="6B0AEF07" w:rsidR="001E2C44" w:rsidRPr="009F5FD8" w:rsidRDefault="001E2C44" w:rsidP="001E2C44">
            <w:pPr>
              <w:spacing w:after="0" w:line="240" w:lineRule="auto"/>
              <w:rPr>
                <w:rFonts w:ascii="Times New Roman" w:hAnsi="Times New Roman"/>
                <w:sz w:val="24"/>
                <w:szCs w:val="24"/>
              </w:rPr>
            </w:pPr>
            <w:r w:rsidRPr="0006015D">
              <w:rPr>
                <w:rFonts w:ascii="Times New Roman" w:hAnsi="Times New Roman"/>
                <w:sz w:val="24"/>
                <w:szCs w:val="24"/>
              </w:rPr>
              <w:t>1.3 Departamentul</w:t>
            </w:r>
          </w:p>
        </w:tc>
        <w:tc>
          <w:tcPr>
            <w:tcW w:w="6196" w:type="dxa"/>
          </w:tcPr>
          <w:p w14:paraId="13524C69" w14:textId="6EF8AEFF" w:rsidR="001E2C44" w:rsidRPr="00C57BD2" w:rsidRDefault="00661496" w:rsidP="001E2C44">
            <w:pPr>
              <w:spacing w:after="0" w:line="240" w:lineRule="auto"/>
              <w:rPr>
                <w:rFonts w:ascii="Times New Roman" w:hAnsi="Times New Roman"/>
                <w:b/>
                <w:bCs/>
                <w:sz w:val="24"/>
                <w:szCs w:val="24"/>
              </w:rPr>
            </w:pPr>
            <w:r w:rsidRPr="00C57BD2">
              <w:rPr>
                <w:rFonts w:ascii="Times New Roman" w:hAnsi="Times New Roman"/>
                <w:b/>
                <w:bCs/>
                <w:sz w:val="24"/>
                <w:szCs w:val="24"/>
              </w:rPr>
              <w:t>Tehnologia Construcțiilor de Mașini</w:t>
            </w:r>
          </w:p>
        </w:tc>
      </w:tr>
      <w:tr w:rsidR="001E2C44" w:rsidRPr="0006015D" w14:paraId="56B65CAC" w14:textId="77777777" w:rsidTr="004F426F">
        <w:tc>
          <w:tcPr>
            <w:tcW w:w="3823" w:type="dxa"/>
          </w:tcPr>
          <w:p w14:paraId="4DBB2F4C" w14:textId="17651D53" w:rsidR="001E2C44" w:rsidRPr="0006015D" w:rsidRDefault="001E2C44" w:rsidP="001E2C44">
            <w:pPr>
              <w:spacing w:after="0" w:line="240" w:lineRule="auto"/>
              <w:rPr>
                <w:rFonts w:ascii="Times New Roman" w:hAnsi="Times New Roman"/>
                <w:sz w:val="24"/>
                <w:szCs w:val="24"/>
              </w:rPr>
            </w:pPr>
            <w:r w:rsidRPr="0006015D">
              <w:rPr>
                <w:rFonts w:ascii="Times New Roman" w:hAnsi="Times New Roman"/>
                <w:sz w:val="24"/>
                <w:szCs w:val="24"/>
              </w:rPr>
              <w:t xml:space="preserve">1.4 Domeniul de studii universitare </w:t>
            </w:r>
          </w:p>
        </w:tc>
        <w:tc>
          <w:tcPr>
            <w:tcW w:w="6196" w:type="dxa"/>
          </w:tcPr>
          <w:p w14:paraId="211250E6" w14:textId="20C6658D" w:rsidR="001E2C44" w:rsidRPr="00C57BD2" w:rsidRDefault="00661496" w:rsidP="001E2C44">
            <w:pPr>
              <w:spacing w:after="0" w:line="240" w:lineRule="auto"/>
              <w:rPr>
                <w:rFonts w:ascii="Times New Roman" w:hAnsi="Times New Roman"/>
                <w:b/>
                <w:bCs/>
                <w:sz w:val="24"/>
                <w:szCs w:val="24"/>
              </w:rPr>
            </w:pPr>
            <w:r w:rsidRPr="00C57BD2">
              <w:rPr>
                <w:rFonts w:ascii="Times New Roman" w:hAnsi="Times New Roman"/>
                <w:b/>
                <w:bCs/>
                <w:sz w:val="24"/>
                <w:szCs w:val="24"/>
              </w:rPr>
              <w:t>Inginerie Industrială</w:t>
            </w:r>
          </w:p>
        </w:tc>
      </w:tr>
      <w:tr w:rsidR="00661496" w:rsidRPr="0006015D" w14:paraId="06D8832E" w14:textId="77777777" w:rsidTr="004F426F">
        <w:tc>
          <w:tcPr>
            <w:tcW w:w="3823" w:type="dxa"/>
          </w:tcPr>
          <w:p w14:paraId="45BF625A" w14:textId="64CEC4A6" w:rsidR="00661496" w:rsidRPr="0006015D" w:rsidRDefault="00661496" w:rsidP="00661496">
            <w:pPr>
              <w:spacing w:after="0" w:line="240" w:lineRule="auto"/>
              <w:rPr>
                <w:rFonts w:ascii="Times New Roman" w:hAnsi="Times New Roman"/>
                <w:sz w:val="24"/>
                <w:szCs w:val="24"/>
              </w:rPr>
            </w:pPr>
            <w:r w:rsidRPr="0006015D">
              <w:rPr>
                <w:rFonts w:ascii="Times New Roman" w:hAnsi="Times New Roman"/>
                <w:sz w:val="24"/>
                <w:szCs w:val="24"/>
              </w:rPr>
              <w:t xml:space="preserve">1.5 Programul de studii universitare </w:t>
            </w:r>
          </w:p>
        </w:tc>
        <w:tc>
          <w:tcPr>
            <w:tcW w:w="6196" w:type="dxa"/>
          </w:tcPr>
          <w:p w14:paraId="5A2CE19F" w14:textId="507AF1E6" w:rsidR="00661496" w:rsidRPr="00C57BD2" w:rsidRDefault="00661496" w:rsidP="00661496">
            <w:pPr>
              <w:spacing w:after="0" w:line="240" w:lineRule="auto"/>
              <w:rPr>
                <w:rFonts w:ascii="Times New Roman" w:hAnsi="Times New Roman"/>
                <w:b/>
                <w:bCs/>
                <w:sz w:val="24"/>
                <w:szCs w:val="24"/>
              </w:rPr>
            </w:pPr>
            <w:r w:rsidRPr="00C57BD2">
              <w:rPr>
                <w:rFonts w:ascii="Times New Roman" w:hAnsi="Times New Roman"/>
                <w:b/>
                <w:bCs/>
                <w:sz w:val="24"/>
                <w:szCs w:val="24"/>
              </w:rPr>
              <w:t>Tehnologia construcțiilor de mașini</w:t>
            </w:r>
          </w:p>
        </w:tc>
      </w:tr>
      <w:tr w:rsidR="001E2C44" w:rsidRPr="0006015D" w14:paraId="364B4DCD" w14:textId="77777777" w:rsidTr="004F426F">
        <w:tc>
          <w:tcPr>
            <w:tcW w:w="3823" w:type="dxa"/>
          </w:tcPr>
          <w:p w14:paraId="2D0E1983" w14:textId="1B044C64" w:rsidR="001E2C44" w:rsidRPr="0006015D" w:rsidRDefault="001E2C44" w:rsidP="001E2C44">
            <w:pPr>
              <w:spacing w:after="0" w:line="240" w:lineRule="auto"/>
              <w:rPr>
                <w:rFonts w:ascii="Times New Roman" w:hAnsi="Times New Roman"/>
                <w:sz w:val="24"/>
                <w:szCs w:val="24"/>
              </w:rPr>
            </w:pPr>
            <w:r w:rsidRPr="0006015D">
              <w:rPr>
                <w:rFonts w:ascii="Times New Roman" w:hAnsi="Times New Roman"/>
                <w:sz w:val="24"/>
                <w:szCs w:val="24"/>
              </w:rPr>
              <w:t>1.6 Ciclul de studii universitare</w:t>
            </w:r>
          </w:p>
        </w:tc>
        <w:tc>
          <w:tcPr>
            <w:tcW w:w="6196" w:type="dxa"/>
          </w:tcPr>
          <w:p w14:paraId="10F58711" w14:textId="7BF9CB66" w:rsidR="001E2C44" w:rsidRPr="00C57BD2" w:rsidRDefault="00661496" w:rsidP="001E2C44">
            <w:pPr>
              <w:spacing w:after="0" w:line="240" w:lineRule="auto"/>
              <w:rPr>
                <w:rFonts w:ascii="Times New Roman" w:hAnsi="Times New Roman"/>
                <w:b/>
                <w:bCs/>
                <w:sz w:val="24"/>
                <w:szCs w:val="24"/>
              </w:rPr>
            </w:pPr>
            <w:r w:rsidRPr="00C57BD2">
              <w:rPr>
                <w:rFonts w:ascii="Times New Roman" w:hAnsi="Times New Roman"/>
                <w:b/>
                <w:bCs/>
                <w:sz w:val="24"/>
                <w:szCs w:val="24"/>
              </w:rPr>
              <w:t>Licență</w:t>
            </w:r>
          </w:p>
        </w:tc>
      </w:tr>
      <w:tr w:rsidR="001E2C44" w:rsidRPr="0006015D" w14:paraId="456B9D7C" w14:textId="77777777" w:rsidTr="004F426F">
        <w:tc>
          <w:tcPr>
            <w:tcW w:w="3823" w:type="dxa"/>
          </w:tcPr>
          <w:p w14:paraId="78642FEF" w14:textId="2905D49C" w:rsidR="001E2C44" w:rsidRPr="0006015D" w:rsidRDefault="001E2C44" w:rsidP="001E2C44">
            <w:pPr>
              <w:spacing w:after="0" w:line="240" w:lineRule="auto"/>
              <w:rPr>
                <w:rFonts w:ascii="Times New Roman" w:hAnsi="Times New Roman"/>
                <w:sz w:val="24"/>
                <w:szCs w:val="24"/>
              </w:rPr>
            </w:pPr>
            <w:r w:rsidRPr="0006015D">
              <w:rPr>
                <w:rFonts w:ascii="Times New Roman" w:hAnsi="Times New Roman"/>
                <w:sz w:val="24"/>
                <w:szCs w:val="24"/>
              </w:rPr>
              <w:t>1.7 Limba de predare</w:t>
            </w:r>
          </w:p>
        </w:tc>
        <w:tc>
          <w:tcPr>
            <w:tcW w:w="6196" w:type="dxa"/>
          </w:tcPr>
          <w:p w14:paraId="368FCB00" w14:textId="10A54B20" w:rsidR="001E2C44" w:rsidRPr="00C57BD2" w:rsidRDefault="00661496" w:rsidP="001E2C44">
            <w:pPr>
              <w:spacing w:after="0" w:line="240" w:lineRule="auto"/>
              <w:rPr>
                <w:rFonts w:ascii="Times New Roman" w:hAnsi="Times New Roman"/>
                <w:b/>
                <w:bCs/>
                <w:sz w:val="24"/>
                <w:szCs w:val="24"/>
              </w:rPr>
            </w:pPr>
            <w:r w:rsidRPr="00C57BD2">
              <w:rPr>
                <w:rFonts w:ascii="Times New Roman" w:hAnsi="Times New Roman"/>
                <w:b/>
                <w:bCs/>
                <w:sz w:val="24"/>
                <w:szCs w:val="24"/>
              </w:rPr>
              <w:t>Română</w:t>
            </w:r>
          </w:p>
        </w:tc>
      </w:tr>
      <w:tr w:rsidR="001E2C44" w:rsidRPr="0006015D" w14:paraId="375B37EE" w14:textId="77777777" w:rsidTr="004F426F">
        <w:tc>
          <w:tcPr>
            <w:tcW w:w="3823" w:type="dxa"/>
          </w:tcPr>
          <w:p w14:paraId="62A6CD0E" w14:textId="04F1D0CE" w:rsidR="001E2C44" w:rsidRPr="0006015D" w:rsidRDefault="001E2C44" w:rsidP="001E2C44">
            <w:pPr>
              <w:spacing w:after="0" w:line="240" w:lineRule="auto"/>
              <w:rPr>
                <w:rFonts w:ascii="Times New Roman" w:hAnsi="Times New Roman"/>
                <w:sz w:val="24"/>
                <w:szCs w:val="24"/>
              </w:rPr>
            </w:pPr>
            <w:r w:rsidRPr="0006015D">
              <w:rPr>
                <w:rFonts w:ascii="Times New Roman" w:hAnsi="Times New Roman"/>
                <w:sz w:val="24"/>
                <w:szCs w:val="24"/>
              </w:rPr>
              <w:t xml:space="preserve">1.8 Locația geografică de desfășurare a studiilor </w:t>
            </w:r>
          </w:p>
        </w:tc>
        <w:tc>
          <w:tcPr>
            <w:tcW w:w="6196" w:type="dxa"/>
          </w:tcPr>
          <w:p w14:paraId="34157CA3" w14:textId="11F3C3D9" w:rsidR="001E2C44" w:rsidRPr="00C57BD2" w:rsidRDefault="001E2C44" w:rsidP="001E2C44">
            <w:pPr>
              <w:spacing w:after="0" w:line="240" w:lineRule="auto"/>
              <w:rPr>
                <w:rFonts w:ascii="Times New Roman" w:hAnsi="Times New Roman"/>
                <w:b/>
                <w:bCs/>
                <w:sz w:val="24"/>
                <w:szCs w:val="24"/>
              </w:rPr>
            </w:pPr>
            <w:r w:rsidRPr="00C57BD2">
              <w:rPr>
                <w:rFonts w:ascii="Times New Roman" w:hAnsi="Times New Roman"/>
                <w:b/>
                <w:bCs/>
                <w:sz w:val="24"/>
                <w:szCs w:val="24"/>
              </w:rPr>
              <w:t>Român</w:t>
            </w:r>
            <w:r w:rsidR="00661496" w:rsidRPr="00C57BD2">
              <w:rPr>
                <w:rFonts w:ascii="Times New Roman" w:hAnsi="Times New Roman"/>
                <w:b/>
                <w:bCs/>
                <w:sz w:val="24"/>
                <w:szCs w:val="24"/>
              </w:rPr>
              <w:t>ia</w:t>
            </w:r>
          </w:p>
        </w:tc>
      </w:tr>
      <w:bookmarkEnd w:id="0"/>
    </w:tbl>
    <w:p w14:paraId="2598DE8A" w14:textId="77777777" w:rsidR="00FD0711" w:rsidRPr="0006015D" w:rsidRDefault="00FD0711" w:rsidP="000B3BD0">
      <w:pPr>
        <w:spacing w:line="240" w:lineRule="auto"/>
        <w:rPr>
          <w:rFonts w:ascii="Times New Roman" w:hAnsi="Times New Roman"/>
          <w:sz w:val="24"/>
          <w:szCs w:val="24"/>
        </w:rPr>
      </w:pPr>
    </w:p>
    <w:p w14:paraId="749E27FA" w14:textId="68ED32FC" w:rsidR="00FD0711" w:rsidRPr="0006015D" w:rsidRDefault="00FD0711" w:rsidP="000B3BD0">
      <w:pPr>
        <w:spacing w:after="0" w:line="240" w:lineRule="auto"/>
        <w:rPr>
          <w:rFonts w:ascii="Times New Roman" w:hAnsi="Times New Roman"/>
          <w:b/>
          <w:color w:val="9BBB59" w:themeColor="accent3"/>
          <w:sz w:val="24"/>
          <w:szCs w:val="24"/>
        </w:rPr>
      </w:pPr>
      <w:bookmarkStart w:id="1" w:name="_Hlk206752313"/>
      <w:r w:rsidRPr="0006015D">
        <w:rPr>
          <w:rFonts w:ascii="Times New Roman" w:hAnsi="Times New Roman"/>
          <w:b/>
          <w:sz w:val="24"/>
          <w:szCs w:val="24"/>
        </w:rPr>
        <w:t>2. Date despre disciplină</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6"/>
        <w:gridCol w:w="384"/>
        <w:gridCol w:w="706"/>
        <w:gridCol w:w="1424"/>
        <w:gridCol w:w="179"/>
        <w:gridCol w:w="327"/>
        <w:gridCol w:w="1900"/>
        <w:gridCol w:w="6"/>
        <w:gridCol w:w="496"/>
        <w:gridCol w:w="2090"/>
        <w:gridCol w:w="737"/>
      </w:tblGrid>
      <w:tr w:rsidR="00FD0711" w:rsidRPr="0006015D" w14:paraId="57E36C1D" w14:textId="77777777" w:rsidTr="00204311">
        <w:tc>
          <w:tcPr>
            <w:tcW w:w="2846" w:type="dxa"/>
            <w:gridSpan w:val="3"/>
          </w:tcPr>
          <w:p w14:paraId="35767C96" w14:textId="1AB3526A" w:rsidR="001E2C44" w:rsidRPr="0006015D" w:rsidRDefault="00FD0711" w:rsidP="001E2C44">
            <w:pPr>
              <w:spacing w:after="0" w:line="240" w:lineRule="auto"/>
              <w:rPr>
                <w:rFonts w:ascii="Times New Roman" w:hAnsi="Times New Roman"/>
                <w:sz w:val="24"/>
                <w:szCs w:val="24"/>
              </w:rPr>
            </w:pPr>
            <w:r w:rsidRPr="0006015D">
              <w:rPr>
                <w:rFonts w:ascii="Times New Roman" w:hAnsi="Times New Roman"/>
                <w:sz w:val="24"/>
                <w:szCs w:val="24"/>
              </w:rPr>
              <w:t>2.1 Denumirea disciplinei</w:t>
            </w:r>
          </w:p>
          <w:p w14:paraId="61BD6346" w14:textId="6EC9DBB0" w:rsidR="00532F3D" w:rsidRPr="0006015D" w:rsidRDefault="00532F3D" w:rsidP="000B3BD0">
            <w:pPr>
              <w:spacing w:after="0" w:line="240" w:lineRule="auto"/>
              <w:rPr>
                <w:rFonts w:ascii="Times New Roman" w:hAnsi="Times New Roman"/>
                <w:sz w:val="24"/>
                <w:szCs w:val="24"/>
              </w:rPr>
            </w:pPr>
          </w:p>
        </w:tc>
        <w:tc>
          <w:tcPr>
            <w:tcW w:w="7159" w:type="dxa"/>
            <w:gridSpan w:val="8"/>
          </w:tcPr>
          <w:p w14:paraId="3996590F" w14:textId="1217D398" w:rsidR="001F003F" w:rsidRPr="0006015D" w:rsidRDefault="001E2C44" w:rsidP="000B3BD0">
            <w:pPr>
              <w:spacing w:after="0" w:line="240" w:lineRule="auto"/>
              <w:rPr>
                <w:rFonts w:ascii="Times New Roman" w:hAnsi="Times New Roman"/>
                <w:b/>
                <w:bCs/>
                <w:sz w:val="24"/>
                <w:szCs w:val="24"/>
                <w:highlight w:val="yellow"/>
              </w:rPr>
            </w:pPr>
            <w:r w:rsidRPr="0006015D">
              <w:rPr>
                <w:rFonts w:ascii="Times New Roman" w:hAnsi="Times New Roman"/>
                <w:b/>
                <w:bCs/>
                <w:sz w:val="24"/>
                <w:szCs w:val="24"/>
              </w:rPr>
              <w:t xml:space="preserve">Desen Tehnic </w:t>
            </w:r>
            <w:r w:rsidR="007F7B07">
              <w:rPr>
                <w:rFonts w:ascii="Times New Roman" w:hAnsi="Times New Roman"/>
                <w:b/>
                <w:bCs/>
                <w:sz w:val="24"/>
                <w:szCs w:val="24"/>
              </w:rPr>
              <w:t>ș</w:t>
            </w:r>
            <w:r w:rsidRPr="0006015D">
              <w:rPr>
                <w:rFonts w:ascii="Times New Roman" w:hAnsi="Times New Roman"/>
                <w:b/>
                <w:bCs/>
                <w:sz w:val="24"/>
                <w:szCs w:val="24"/>
              </w:rPr>
              <w:t xml:space="preserve">i </w:t>
            </w:r>
            <w:proofErr w:type="spellStart"/>
            <w:r w:rsidRPr="0006015D">
              <w:rPr>
                <w:rFonts w:ascii="Times New Roman" w:hAnsi="Times New Roman"/>
                <w:b/>
                <w:bCs/>
                <w:sz w:val="24"/>
                <w:szCs w:val="24"/>
              </w:rPr>
              <w:t>Infografic</w:t>
            </w:r>
            <w:r w:rsidR="007F7B07">
              <w:rPr>
                <w:rFonts w:ascii="Times New Roman" w:hAnsi="Times New Roman"/>
                <w:b/>
                <w:bCs/>
                <w:sz w:val="24"/>
                <w:szCs w:val="24"/>
              </w:rPr>
              <w:t>ă</w:t>
            </w:r>
            <w:proofErr w:type="spellEnd"/>
            <w:r w:rsidRPr="0006015D">
              <w:rPr>
                <w:rFonts w:ascii="Times New Roman" w:hAnsi="Times New Roman"/>
                <w:b/>
                <w:bCs/>
                <w:sz w:val="24"/>
                <w:szCs w:val="24"/>
              </w:rPr>
              <w:t xml:space="preserve"> 1</w:t>
            </w:r>
          </w:p>
        </w:tc>
      </w:tr>
      <w:tr w:rsidR="00FD0711" w:rsidRPr="0006015D" w14:paraId="3B211D2A" w14:textId="77777777" w:rsidTr="00204311">
        <w:tc>
          <w:tcPr>
            <w:tcW w:w="4449" w:type="dxa"/>
            <w:gridSpan w:val="5"/>
          </w:tcPr>
          <w:p w14:paraId="4AB7824E" w14:textId="1A484163" w:rsidR="00FD0711" w:rsidRPr="0006015D" w:rsidRDefault="00FD0711" w:rsidP="000B3BD0">
            <w:pPr>
              <w:spacing w:after="0" w:line="240" w:lineRule="auto"/>
              <w:rPr>
                <w:rFonts w:ascii="Times New Roman" w:hAnsi="Times New Roman"/>
                <w:color w:val="9BBB59" w:themeColor="accent3"/>
                <w:sz w:val="24"/>
                <w:szCs w:val="24"/>
              </w:rPr>
            </w:pPr>
            <w:r w:rsidRPr="0006015D">
              <w:rPr>
                <w:rFonts w:ascii="Times New Roman" w:hAnsi="Times New Roman"/>
                <w:sz w:val="24"/>
                <w:szCs w:val="24"/>
              </w:rPr>
              <w:t>2.2 Titularul</w:t>
            </w:r>
            <w:r w:rsidR="00ED7111" w:rsidRPr="0006015D">
              <w:rPr>
                <w:rFonts w:ascii="Times New Roman" w:hAnsi="Times New Roman"/>
                <w:sz w:val="24"/>
                <w:szCs w:val="24"/>
              </w:rPr>
              <w:t>/</w:t>
            </w:r>
            <w:r w:rsidR="006A175C" w:rsidRPr="0006015D">
              <w:rPr>
                <w:rFonts w:ascii="Times New Roman" w:hAnsi="Times New Roman"/>
                <w:sz w:val="24"/>
                <w:szCs w:val="24"/>
              </w:rPr>
              <w:t>i</w:t>
            </w:r>
            <w:r w:rsidR="00ED7111" w:rsidRPr="0006015D">
              <w:rPr>
                <w:rFonts w:ascii="Times New Roman" w:hAnsi="Times New Roman"/>
                <w:sz w:val="24"/>
                <w:szCs w:val="24"/>
              </w:rPr>
              <w:t>i</w:t>
            </w:r>
            <w:r w:rsidRPr="0006015D">
              <w:rPr>
                <w:rFonts w:ascii="Times New Roman" w:hAnsi="Times New Roman"/>
                <w:sz w:val="24"/>
                <w:szCs w:val="24"/>
              </w:rPr>
              <w:t xml:space="preserve"> activită</w:t>
            </w:r>
            <w:r w:rsidR="001B1709" w:rsidRPr="0006015D">
              <w:rPr>
                <w:rFonts w:ascii="Times New Roman" w:hAnsi="Times New Roman"/>
                <w:sz w:val="24"/>
                <w:szCs w:val="24"/>
              </w:rPr>
              <w:t>ț</w:t>
            </w:r>
            <w:r w:rsidRPr="0006015D">
              <w:rPr>
                <w:rFonts w:ascii="Times New Roman" w:hAnsi="Times New Roman"/>
                <w:sz w:val="24"/>
                <w:szCs w:val="24"/>
              </w:rPr>
              <w:t>ilor de curs</w:t>
            </w:r>
          </w:p>
        </w:tc>
        <w:tc>
          <w:tcPr>
            <w:tcW w:w="5556" w:type="dxa"/>
            <w:gridSpan w:val="6"/>
          </w:tcPr>
          <w:p w14:paraId="7D0EC825" w14:textId="697B2F19" w:rsidR="00FD0711" w:rsidRPr="0006015D" w:rsidRDefault="001E2C44" w:rsidP="000B3BD0">
            <w:pPr>
              <w:spacing w:after="0" w:line="240" w:lineRule="auto"/>
              <w:rPr>
                <w:rFonts w:ascii="Times New Roman" w:hAnsi="Times New Roman"/>
                <w:sz w:val="24"/>
                <w:szCs w:val="24"/>
              </w:rPr>
            </w:pPr>
            <w:r w:rsidRPr="0006015D">
              <w:rPr>
                <w:rFonts w:ascii="Times New Roman" w:hAnsi="Times New Roman"/>
                <w:sz w:val="24"/>
                <w:szCs w:val="24"/>
              </w:rPr>
              <w:t>Șl. Dr. Ing. Sorin-Constantin BOTEZ</w:t>
            </w:r>
          </w:p>
        </w:tc>
      </w:tr>
      <w:tr w:rsidR="00FD0711" w:rsidRPr="0006015D" w14:paraId="4C0392E2" w14:textId="77777777" w:rsidTr="00204311">
        <w:tc>
          <w:tcPr>
            <w:tcW w:w="4449" w:type="dxa"/>
            <w:gridSpan w:val="5"/>
          </w:tcPr>
          <w:p w14:paraId="0068B97D" w14:textId="167686C8" w:rsidR="00FD0711" w:rsidRPr="0006015D" w:rsidRDefault="00FD0711" w:rsidP="000B3BD0">
            <w:pPr>
              <w:spacing w:after="0" w:line="240" w:lineRule="auto"/>
              <w:rPr>
                <w:rFonts w:ascii="Times New Roman" w:hAnsi="Times New Roman"/>
                <w:color w:val="9BBB59" w:themeColor="accent3"/>
                <w:sz w:val="24"/>
                <w:szCs w:val="24"/>
              </w:rPr>
            </w:pPr>
            <w:r w:rsidRPr="0006015D">
              <w:rPr>
                <w:rFonts w:ascii="Times New Roman" w:hAnsi="Times New Roman"/>
                <w:sz w:val="24"/>
                <w:szCs w:val="24"/>
              </w:rPr>
              <w:t>2.3 Titularul</w:t>
            </w:r>
            <w:r w:rsidR="00ED7111" w:rsidRPr="0006015D">
              <w:rPr>
                <w:rFonts w:ascii="Times New Roman" w:hAnsi="Times New Roman"/>
                <w:sz w:val="24"/>
                <w:szCs w:val="24"/>
              </w:rPr>
              <w:t>/ii</w:t>
            </w:r>
            <w:r w:rsidRPr="0006015D">
              <w:rPr>
                <w:rFonts w:ascii="Times New Roman" w:hAnsi="Times New Roman"/>
                <w:sz w:val="24"/>
                <w:szCs w:val="24"/>
              </w:rPr>
              <w:t xml:space="preserve"> activită</w:t>
            </w:r>
            <w:r w:rsidR="001B1709" w:rsidRPr="0006015D">
              <w:rPr>
                <w:rFonts w:ascii="Times New Roman" w:hAnsi="Times New Roman"/>
                <w:sz w:val="24"/>
                <w:szCs w:val="24"/>
              </w:rPr>
              <w:t>ț</w:t>
            </w:r>
            <w:r w:rsidRPr="0006015D">
              <w:rPr>
                <w:rFonts w:ascii="Times New Roman" w:hAnsi="Times New Roman"/>
                <w:sz w:val="24"/>
                <w:szCs w:val="24"/>
              </w:rPr>
              <w:t>ilor de seminar</w:t>
            </w:r>
            <w:r w:rsidR="00C116E4" w:rsidRPr="0006015D">
              <w:rPr>
                <w:rFonts w:ascii="Times New Roman" w:hAnsi="Times New Roman"/>
                <w:sz w:val="24"/>
                <w:szCs w:val="24"/>
              </w:rPr>
              <w:t xml:space="preserve"> / laborator</w:t>
            </w:r>
            <w:r w:rsidR="00ED7111" w:rsidRPr="0006015D">
              <w:rPr>
                <w:rFonts w:ascii="Times New Roman" w:hAnsi="Times New Roman"/>
                <w:sz w:val="24"/>
                <w:szCs w:val="24"/>
              </w:rPr>
              <w:t>/proiect</w:t>
            </w:r>
          </w:p>
        </w:tc>
        <w:tc>
          <w:tcPr>
            <w:tcW w:w="5556" w:type="dxa"/>
            <w:gridSpan w:val="6"/>
          </w:tcPr>
          <w:p w14:paraId="41CB7173" w14:textId="1783CBA0" w:rsidR="00C57BD2" w:rsidRDefault="00661496" w:rsidP="000B3BD0">
            <w:pPr>
              <w:spacing w:after="0" w:line="240" w:lineRule="auto"/>
              <w:rPr>
                <w:rFonts w:ascii="Times New Roman" w:hAnsi="Times New Roman"/>
                <w:sz w:val="24"/>
                <w:szCs w:val="24"/>
              </w:rPr>
            </w:pPr>
            <w:r w:rsidRPr="0006015D">
              <w:rPr>
                <w:rFonts w:ascii="Times New Roman" w:hAnsi="Times New Roman"/>
                <w:sz w:val="24"/>
                <w:szCs w:val="24"/>
              </w:rPr>
              <w:t>Șl. Dr. Ing. Sorin-Constantin BOTEZ</w:t>
            </w:r>
          </w:p>
          <w:p w14:paraId="4CA0B319" w14:textId="4503668A" w:rsidR="00FD0711" w:rsidRPr="0006015D" w:rsidRDefault="00661496" w:rsidP="000B3BD0">
            <w:pPr>
              <w:spacing w:after="0" w:line="240" w:lineRule="auto"/>
              <w:rPr>
                <w:rFonts w:ascii="Times New Roman" w:hAnsi="Times New Roman"/>
                <w:sz w:val="24"/>
                <w:szCs w:val="24"/>
              </w:rPr>
            </w:pPr>
            <w:r>
              <w:rPr>
                <w:rFonts w:ascii="Times New Roman" w:hAnsi="Times New Roman"/>
                <w:sz w:val="24"/>
                <w:szCs w:val="24"/>
              </w:rPr>
              <w:t>As. Drd. Ing. Petruța P</w:t>
            </w:r>
            <w:r w:rsidR="00C57BD2">
              <w:rPr>
                <w:rFonts w:ascii="Times New Roman" w:hAnsi="Times New Roman"/>
                <w:sz w:val="24"/>
                <w:szCs w:val="24"/>
              </w:rPr>
              <w:t>ETCU</w:t>
            </w:r>
          </w:p>
        </w:tc>
      </w:tr>
      <w:tr w:rsidR="00700487" w:rsidRPr="0006015D" w14:paraId="3BE3C0BE" w14:textId="77777777" w:rsidTr="00204311">
        <w:tc>
          <w:tcPr>
            <w:tcW w:w="1756" w:type="dxa"/>
          </w:tcPr>
          <w:p w14:paraId="4026D74C" w14:textId="5C1D6ED0" w:rsidR="00FD0711" w:rsidRPr="0006015D" w:rsidRDefault="00FD0711" w:rsidP="000B3BD0">
            <w:pPr>
              <w:spacing w:after="0" w:line="240" w:lineRule="auto"/>
              <w:ind w:right="-189"/>
              <w:rPr>
                <w:rFonts w:ascii="Times New Roman" w:hAnsi="Times New Roman"/>
                <w:color w:val="9BBB59" w:themeColor="accent3"/>
                <w:sz w:val="24"/>
                <w:szCs w:val="24"/>
              </w:rPr>
            </w:pPr>
            <w:r w:rsidRPr="0006015D">
              <w:rPr>
                <w:rFonts w:ascii="Times New Roman" w:hAnsi="Times New Roman"/>
                <w:sz w:val="24"/>
                <w:szCs w:val="24"/>
              </w:rPr>
              <w:t>2.4 Anul de studiu</w:t>
            </w:r>
            <w:r w:rsidR="0013302B" w:rsidRPr="0006015D">
              <w:rPr>
                <w:rFonts w:ascii="Times New Roman" w:hAnsi="Times New Roman"/>
                <w:color w:val="9BBB59" w:themeColor="accent3"/>
                <w:sz w:val="24"/>
                <w:szCs w:val="24"/>
              </w:rPr>
              <w:t xml:space="preserve">/ </w:t>
            </w:r>
          </w:p>
        </w:tc>
        <w:tc>
          <w:tcPr>
            <w:tcW w:w="384" w:type="dxa"/>
          </w:tcPr>
          <w:p w14:paraId="2D1E475E" w14:textId="35CAC027" w:rsidR="00FD0711" w:rsidRPr="0006015D" w:rsidRDefault="00700487" w:rsidP="000B3BD0">
            <w:pPr>
              <w:spacing w:after="0" w:line="240" w:lineRule="auto"/>
              <w:rPr>
                <w:rFonts w:ascii="Times New Roman" w:hAnsi="Times New Roman"/>
                <w:sz w:val="24"/>
                <w:szCs w:val="24"/>
              </w:rPr>
            </w:pPr>
            <w:r w:rsidRPr="0006015D">
              <w:rPr>
                <w:rFonts w:ascii="Times New Roman" w:hAnsi="Times New Roman"/>
                <w:sz w:val="24"/>
                <w:szCs w:val="24"/>
              </w:rPr>
              <w:t>1</w:t>
            </w:r>
          </w:p>
        </w:tc>
        <w:tc>
          <w:tcPr>
            <w:tcW w:w="2130" w:type="dxa"/>
            <w:gridSpan w:val="2"/>
          </w:tcPr>
          <w:p w14:paraId="7DA4A2EF" w14:textId="19D9676E" w:rsidR="00FD0711" w:rsidRPr="0006015D" w:rsidRDefault="00FD0711" w:rsidP="000B3BD0">
            <w:pPr>
              <w:spacing w:after="0" w:line="240" w:lineRule="auto"/>
              <w:ind w:left="-82" w:right="-164"/>
              <w:rPr>
                <w:rFonts w:ascii="Times New Roman" w:hAnsi="Times New Roman"/>
                <w:color w:val="9BBB59" w:themeColor="accent3"/>
                <w:sz w:val="24"/>
                <w:szCs w:val="24"/>
              </w:rPr>
            </w:pPr>
            <w:r w:rsidRPr="0006015D">
              <w:rPr>
                <w:rFonts w:ascii="Times New Roman" w:hAnsi="Times New Roman"/>
                <w:sz w:val="24"/>
                <w:szCs w:val="24"/>
              </w:rPr>
              <w:t>2.5 Semestrul</w:t>
            </w:r>
            <w:r w:rsidR="0013302B" w:rsidRPr="0006015D">
              <w:rPr>
                <w:rFonts w:ascii="Times New Roman" w:hAnsi="Times New Roman"/>
                <w:color w:val="9BBB59" w:themeColor="accent3"/>
                <w:sz w:val="24"/>
                <w:szCs w:val="24"/>
              </w:rPr>
              <w:t xml:space="preserve">/ </w:t>
            </w:r>
          </w:p>
        </w:tc>
        <w:tc>
          <w:tcPr>
            <w:tcW w:w="506" w:type="dxa"/>
            <w:gridSpan w:val="2"/>
          </w:tcPr>
          <w:p w14:paraId="300B9719" w14:textId="326D71F4" w:rsidR="00FD0711" w:rsidRPr="0006015D" w:rsidRDefault="007A1B42" w:rsidP="000B3BD0">
            <w:pPr>
              <w:spacing w:after="0" w:line="240" w:lineRule="auto"/>
              <w:rPr>
                <w:rFonts w:ascii="Times New Roman" w:hAnsi="Times New Roman"/>
                <w:sz w:val="24"/>
                <w:szCs w:val="24"/>
              </w:rPr>
            </w:pPr>
            <w:r w:rsidRPr="0006015D">
              <w:rPr>
                <w:rFonts w:ascii="Times New Roman" w:hAnsi="Times New Roman"/>
                <w:sz w:val="24"/>
                <w:szCs w:val="24"/>
              </w:rPr>
              <w:t>I</w:t>
            </w:r>
          </w:p>
        </w:tc>
        <w:tc>
          <w:tcPr>
            <w:tcW w:w="1900" w:type="dxa"/>
          </w:tcPr>
          <w:p w14:paraId="47B05FB1" w14:textId="4461A587" w:rsidR="00FD0711" w:rsidRPr="0006015D" w:rsidRDefault="00FD0711" w:rsidP="000B3BD0">
            <w:pPr>
              <w:spacing w:after="0" w:line="240" w:lineRule="auto"/>
              <w:ind w:left="-80" w:right="-122"/>
              <w:rPr>
                <w:rFonts w:ascii="Times New Roman" w:hAnsi="Times New Roman"/>
                <w:color w:val="9BBB59" w:themeColor="accent3"/>
                <w:sz w:val="24"/>
                <w:szCs w:val="24"/>
              </w:rPr>
            </w:pPr>
            <w:r w:rsidRPr="0006015D">
              <w:rPr>
                <w:rFonts w:ascii="Times New Roman" w:hAnsi="Times New Roman"/>
                <w:sz w:val="24"/>
                <w:szCs w:val="24"/>
              </w:rPr>
              <w:t>2.6. Tipul de evaluare</w:t>
            </w:r>
            <w:r w:rsidR="0013302B" w:rsidRPr="0006015D">
              <w:rPr>
                <w:rFonts w:ascii="Times New Roman" w:hAnsi="Times New Roman"/>
                <w:color w:val="9BBB59" w:themeColor="accent3"/>
                <w:sz w:val="24"/>
                <w:szCs w:val="24"/>
              </w:rPr>
              <w:t xml:space="preserve">/ </w:t>
            </w:r>
          </w:p>
        </w:tc>
        <w:tc>
          <w:tcPr>
            <w:tcW w:w="502" w:type="dxa"/>
            <w:gridSpan w:val="2"/>
          </w:tcPr>
          <w:p w14:paraId="5453D953" w14:textId="2BB97CF3" w:rsidR="00FD0711" w:rsidRPr="0006015D" w:rsidRDefault="007A1B42" w:rsidP="000B3BD0">
            <w:pPr>
              <w:spacing w:after="0" w:line="240" w:lineRule="auto"/>
              <w:rPr>
                <w:rFonts w:ascii="Times New Roman" w:hAnsi="Times New Roman"/>
                <w:sz w:val="24"/>
                <w:szCs w:val="24"/>
              </w:rPr>
            </w:pPr>
            <w:r w:rsidRPr="0006015D">
              <w:rPr>
                <w:rFonts w:ascii="Times New Roman" w:hAnsi="Times New Roman"/>
                <w:sz w:val="24"/>
                <w:szCs w:val="24"/>
              </w:rPr>
              <w:t>V</w:t>
            </w:r>
          </w:p>
        </w:tc>
        <w:tc>
          <w:tcPr>
            <w:tcW w:w="2090" w:type="dxa"/>
          </w:tcPr>
          <w:p w14:paraId="2FC51EB1" w14:textId="7117F937" w:rsidR="00FD0711" w:rsidRPr="0006015D" w:rsidRDefault="00FD0711" w:rsidP="000B3BD0">
            <w:pPr>
              <w:spacing w:after="0" w:line="240" w:lineRule="auto"/>
              <w:ind w:left="-38" w:right="-136"/>
              <w:rPr>
                <w:rFonts w:ascii="Times New Roman" w:hAnsi="Times New Roman"/>
                <w:color w:val="9BBB59" w:themeColor="accent3"/>
                <w:sz w:val="24"/>
                <w:szCs w:val="24"/>
              </w:rPr>
            </w:pPr>
            <w:r w:rsidRPr="0006015D">
              <w:rPr>
                <w:rFonts w:ascii="Times New Roman" w:hAnsi="Times New Roman"/>
                <w:sz w:val="24"/>
                <w:szCs w:val="24"/>
              </w:rPr>
              <w:t xml:space="preserve">2.7 </w:t>
            </w:r>
            <w:r w:rsidR="00AA5BBD" w:rsidRPr="0006015D">
              <w:rPr>
                <w:rFonts w:ascii="Times New Roman" w:hAnsi="Times New Roman"/>
                <w:sz w:val="24"/>
                <w:szCs w:val="24"/>
              </w:rPr>
              <w:t>Statutul</w:t>
            </w:r>
            <w:r w:rsidRPr="0006015D">
              <w:rPr>
                <w:rFonts w:ascii="Times New Roman" w:hAnsi="Times New Roman"/>
                <w:sz w:val="24"/>
                <w:szCs w:val="24"/>
              </w:rPr>
              <w:t xml:space="preserve"> disciplinei</w:t>
            </w:r>
            <w:r w:rsidR="0013302B" w:rsidRPr="0006015D">
              <w:rPr>
                <w:rFonts w:ascii="Times New Roman" w:hAnsi="Times New Roman"/>
                <w:color w:val="9BBB59" w:themeColor="accent3"/>
                <w:sz w:val="24"/>
                <w:szCs w:val="24"/>
              </w:rPr>
              <w:t xml:space="preserve">/ </w:t>
            </w:r>
          </w:p>
        </w:tc>
        <w:tc>
          <w:tcPr>
            <w:tcW w:w="737" w:type="dxa"/>
          </w:tcPr>
          <w:p w14:paraId="38374877" w14:textId="1A81B7D0" w:rsidR="00FD0711" w:rsidRPr="0006015D" w:rsidRDefault="00D605BE" w:rsidP="000B3BD0">
            <w:pPr>
              <w:spacing w:after="0" w:line="240" w:lineRule="auto"/>
              <w:rPr>
                <w:rFonts w:ascii="Times New Roman" w:hAnsi="Times New Roman"/>
                <w:sz w:val="24"/>
                <w:szCs w:val="24"/>
              </w:rPr>
            </w:pPr>
            <w:proofErr w:type="spellStart"/>
            <w:r w:rsidRPr="0006015D">
              <w:rPr>
                <w:rFonts w:ascii="Times New Roman" w:hAnsi="Times New Roman"/>
                <w:sz w:val="24"/>
                <w:szCs w:val="24"/>
              </w:rPr>
              <w:t>Ob</w:t>
            </w:r>
            <w:proofErr w:type="spellEnd"/>
          </w:p>
        </w:tc>
      </w:tr>
      <w:tr w:rsidR="007A1B42" w:rsidRPr="0006015D" w14:paraId="14E46E6F" w14:textId="24CDA01A" w:rsidTr="00204311">
        <w:tc>
          <w:tcPr>
            <w:tcW w:w="2140" w:type="dxa"/>
            <w:gridSpan w:val="2"/>
          </w:tcPr>
          <w:p w14:paraId="2B6605C0" w14:textId="0AA746BD" w:rsidR="00204311" w:rsidRPr="0006015D" w:rsidRDefault="00204311" w:rsidP="000B3BD0">
            <w:pPr>
              <w:spacing w:after="0" w:line="240" w:lineRule="auto"/>
              <w:rPr>
                <w:rFonts w:ascii="Times New Roman" w:hAnsi="Times New Roman"/>
                <w:color w:val="9BBB59" w:themeColor="accent3"/>
                <w:sz w:val="24"/>
                <w:szCs w:val="24"/>
              </w:rPr>
            </w:pPr>
            <w:r w:rsidRPr="0006015D">
              <w:rPr>
                <w:rFonts w:ascii="Times New Roman" w:hAnsi="Times New Roman"/>
                <w:sz w:val="24"/>
                <w:szCs w:val="24"/>
              </w:rPr>
              <w:t xml:space="preserve">2.8 </w:t>
            </w:r>
            <w:r w:rsidR="00AA5BBD" w:rsidRPr="0006015D">
              <w:rPr>
                <w:rFonts w:ascii="Times New Roman" w:hAnsi="Times New Roman"/>
                <w:sz w:val="24"/>
                <w:szCs w:val="24"/>
              </w:rPr>
              <w:t>Categoria formativă</w:t>
            </w:r>
          </w:p>
        </w:tc>
        <w:tc>
          <w:tcPr>
            <w:tcW w:w="2130" w:type="dxa"/>
            <w:gridSpan w:val="2"/>
          </w:tcPr>
          <w:p w14:paraId="03F77098" w14:textId="5FB8D176" w:rsidR="00204311" w:rsidRPr="0006015D" w:rsidRDefault="006E7AB8" w:rsidP="000B3BD0">
            <w:pPr>
              <w:spacing w:line="240" w:lineRule="auto"/>
              <w:rPr>
                <w:rFonts w:ascii="Times New Roman" w:hAnsi="Times New Roman"/>
                <w:sz w:val="24"/>
                <w:szCs w:val="24"/>
              </w:rPr>
            </w:pPr>
            <w:r w:rsidRPr="0006015D">
              <w:rPr>
                <w:rFonts w:ascii="Times New Roman" w:hAnsi="Times New Roman"/>
                <w:sz w:val="24"/>
                <w:szCs w:val="24"/>
              </w:rPr>
              <w:t>D</w:t>
            </w:r>
            <w:r w:rsidR="00204311" w:rsidRPr="0006015D">
              <w:rPr>
                <w:rFonts w:ascii="Times New Roman" w:hAnsi="Times New Roman"/>
                <w:sz w:val="24"/>
                <w:szCs w:val="24"/>
              </w:rPr>
              <w:t>F</w:t>
            </w:r>
          </w:p>
        </w:tc>
        <w:tc>
          <w:tcPr>
            <w:tcW w:w="2412" w:type="dxa"/>
            <w:gridSpan w:val="4"/>
          </w:tcPr>
          <w:p w14:paraId="46A72287" w14:textId="3FC0B6A1" w:rsidR="00204311" w:rsidRPr="0006015D" w:rsidRDefault="00204311" w:rsidP="000B3BD0">
            <w:pPr>
              <w:spacing w:after="0" w:line="240" w:lineRule="auto"/>
              <w:rPr>
                <w:rFonts w:ascii="Times New Roman" w:hAnsi="Times New Roman"/>
                <w:color w:val="9BBB59" w:themeColor="accent3"/>
                <w:sz w:val="24"/>
                <w:szCs w:val="24"/>
              </w:rPr>
            </w:pPr>
            <w:r w:rsidRPr="0006015D">
              <w:rPr>
                <w:rFonts w:ascii="Times New Roman" w:hAnsi="Times New Roman"/>
                <w:sz w:val="24"/>
                <w:szCs w:val="24"/>
              </w:rPr>
              <w:t>2.9 Codul disciplinei</w:t>
            </w:r>
            <w:r w:rsidR="0013302B" w:rsidRPr="0006015D">
              <w:rPr>
                <w:rFonts w:ascii="Times New Roman" w:hAnsi="Times New Roman"/>
                <w:color w:val="9BBB59" w:themeColor="accent3"/>
                <w:sz w:val="24"/>
                <w:szCs w:val="24"/>
              </w:rPr>
              <w:t xml:space="preserve">/ </w:t>
            </w:r>
          </w:p>
        </w:tc>
        <w:tc>
          <w:tcPr>
            <w:tcW w:w="3323" w:type="dxa"/>
            <w:gridSpan w:val="3"/>
          </w:tcPr>
          <w:p w14:paraId="7F83CE32" w14:textId="1C109F6E" w:rsidR="00204311" w:rsidRPr="0006015D" w:rsidRDefault="005F3D10" w:rsidP="000B3BD0">
            <w:pPr>
              <w:spacing w:after="0" w:line="240" w:lineRule="auto"/>
              <w:rPr>
                <w:rFonts w:ascii="Times New Roman" w:hAnsi="Times New Roman"/>
                <w:sz w:val="24"/>
                <w:szCs w:val="24"/>
              </w:rPr>
            </w:pPr>
            <w:r>
              <w:rPr>
                <w:rFonts w:ascii="Times New Roman" w:hAnsi="Times New Roman"/>
                <w:sz w:val="24"/>
                <w:szCs w:val="24"/>
              </w:rPr>
              <w:t>B.L.06.II.6.I.Ob.6</w:t>
            </w:r>
          </w:p>
        </w:tc>
      </w:tr>
      <w:bookmarkEnd w:id="1"/>
    </w:tbl>
    <w:p w14:paraId="0EDAC24C" w14:textId="77777777" w:rsidR="00AA5BBD" w:rsidRPr="0006015D" w:rsidRDefault="00AA5BBD" w:rsidP="000B3BD0">
      <w:pPr>
        <w:spacing w:after="0" w:line="240" w:lineRule="auto"/>
        <w:rPr>
          <w:rFonts w:ascii="Times New Roman" w:hAnsi="Times New Roman"/>
          <w:b/>
          <w:sz w:val="24"/>
          <w:szCs w:val="24"/>
        </w:rPr>
      </w:pPr>
    </w:p>
    <w:p w14:paraId="7203FAF9" w14:textId="284B3895" w:rsidR="00FD0711" w:rsidRPr="0006015D" w:rsidRDefault="00FD0711" w:rsidP="000B3BD0">
      <w:pPr>
        <w:spacing w:after="0" w:line="240" w:lineRule="auto"/>
        <w:rPr>
          <w:rFonts w:ascii="Times New Roman" w:hAnsi="Times New Roman"/>
          <w:color w:val="9BBB59" w:themeColor="accent3"/>
          <w:sz w:val="24"/>
          <w:szCs w:val="24"/>
        </w:rPr>
      </w:pPr>
      <w:r w:rsidRPr="0006015D">
        <w:rPr>
          <w:rFonts w:ascii="Times New Roman" w:hAnsi="Times New Roman"/>
          <w:b/>
          <w:sz w:val="24"/>
          <w:szCs w:val="24"/>
        </w:rPr>
        <w:t xml:space="preserve">3. Timpul total </w:t>
      </w:r>
      <w:r w:rsidRPr="0006015D">
        <w:rPr>
          <w:rFonts w:ascii="Times New Roman" w:hAnsi="Times New Roman"/>
          <w:sz w:val="24"/>
          <w:szCs w:val="24"/>
        </w:rPr>
        <w:t>(ore pe semestru al activită</w:t>
      </w:r>
      <w:r w:rsidR="001B1709" w:rsidRPr="0006015D">
        <w:rPr>
          <w:rFonts w:ascii="Times New Roman" w:hAnsi="Times New Roman"/>
          <w:sz w:val="24"/>
          <w:szCs w:val="24"/>
        </w:rPr>
        <w:t>ț</w:t>
      </w:r>
      <w:r w:rsidRPr="0006015D">
        <w:rPr>
          <w:rFonts w:ascii="Times New Roman" w:hAnsi="Times New Roman"/>
          <w:sz w:val="24"/>
          <w:szCs w:val="24"/>
        </w:rPr>
        <w:t>ilor didactice)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0"/>
        <w:gridCol w:w="458"/>
        <w:gridCol w:w="116"/>
        <w:gridCol w:w="964"/>
        <w:gridCol w:w="1138"/>
        <w:gridCol w:w="475"/>
        <w:gridCol w:w="2552"/>
        <w:gridCol w:w="532"/>
      </w:tblGrid>
      <w:tr w:rsidR="00FD0711" w:rsidRPr="0006015D" w14:paraId="02F8C437" w14:textId="77777777" w:rsidTr="00F53352">
        <w:tc>
          <w:tcPr>
            <w:tcW w:w="3790" w:type="dxa"/>
          </w:tcPr>
          <w:p w14:paraId="1DC014CD" w14:textId="68C681D8" w:rsidR="00FD0711" w:rsidRPr="0006015D" w:rsidRDefault="00FD0711" w:rsidP="000B3BD0">
            <w:pPr>
              <w:spacing w:after="0" w:line="240" w:lineRule="auto"/>
              <w:rPr>
                <w:rFonts w:ascii="Times New Roman" w:hAnsi="Times New Roman"/>
                <w:color w:val="9BBB59" w:themeColor="accent3"/>
                <w:sz w:val="24"/>
                <w:szCs w:val="24"/>
              </w:rPr>
            </w:pPr>
            <w:r w:rsidRPr="0006015D">
              <w:rPr>
                <w:rFonts w:ascii="Times New Roman" w:hAnsi="Times New Roman"/>
                <w:sz w:val="24"/>
                <w:szCs w:val="24"/>
              </w:rPr>
              <w:t>3.1 Număr de ore pe săptămână</w:t>
            </w:r>
            <w:r w:rsidR="0013302B" w:rsidRPr="0006015D">
              <w:rPr>
                <w:rFonts w:ascii="Times New Roman" w:hAnsi="Times New Roman"/>
                <w:color w:val="9BBB59" w:themeColor="accent3"/>
                <w:sz w:val="24"/>
                <w:szCs w:val="24"/>
              </w:rPr>
              <w:t xml:space="preserve">/ </w:t>
            </w:r>
          </w:p>
        </w:tc>
        <w:tc>
          <w:tcPr>
            <w:tcW w:w="574" w:type="dxa"/>
            <w:gridSpan w:val="2"/>
          </w:tcPr>
          <w:p w14:paraId="6CEAB724" w14:textId="18B93740" w:rsidR="00FD0711" w:rsidRPr="0006015D" w:rsidRDefault="00661496" w:rsidP="000B3BD0">
            <w:pPr>
              <w:spacing w:after="0" w:line="240" w:lineRule="auto"/>
              <w:rPr>
                <w:rFonts w:ascii="Times New Roman" w:hAnsi="Times New Roman"/>
                <w:sz w:val="24"/>
                <w:szCs w:val="24"/>
              </w:rPr>
            </w:pPr>
            <w:r>
              <w:rPr>
                <w:rFonts w:ascii="Times New Roman" w:hAnsi="Times New Roman"/>
                <w:sz w:val="24"/>
                <w:szCs w:val="24"/>
              </w:rPr>
              <w:t>3</w:t>
            </w:r>
          </w:p>
        </w:tc>
        <w:tc>
          <w:tcPr>
            <w:tcW w:w="2102" w:type="dxa"/>
            <w:gridSpan w:val="2"/>
          </w:tcPr>
          <w:p w14:paraId="0380C28A" w14:textId="227033E1" w:rsidR="00FD0711" w:rsidRPr="0006015D" w:rsidRDefault="00FD0711" w:rsidP="000B3BD0">
            <w:pPr>
              <w:spacing w:after="0" w:line="240" w:lineRule="auto"/>
              <w:ind w:right="-189"/>
              <w:rPr>
                <w:rFonts w:ascii="Times New Roman" w:hAnsi="Times New Roman"/>
                <w:sz w:val="24"/>
                <w:szCs w:val="24"/>
              </w:rPr>
            </w:pPr>
            <w:r w:rsidRPr="0006015D">
              <w:rPr>
                <w:rFonts w:ascii="Times New Roman" w:hAnsi="Times New Roman"/>
                <w:sz w:val="24"/>
                <w:szCs w:val="24"/>
              </w:rPr>
              <w:t>Din care: 3.2 curs</w:t>
            </w:r>
            <w:r w:rsidR="0013302B" w:rsidRPr="0006015D">
              <w:rPr>
                <w:rFonts w:ascii="Times New Roman" w:hAnsi="Times New Roman"/>
                <w:color w:val="9BBB59" w:themeColor="accent3"/>
                <w:sz w:val="24"/>
                <w:szCs w:val="24"/>
              </w:rPr>
              <w:t xml:space="preserve">/ </w:t>
            </w:r>
          </w:p>
        </w:tc>
        <w:tc>
          <w:tcPr>
            <w:tcW w:w="475" w:type="dxa"/>
          </w:tcPr>
          <w:p w14:paraId="7DB3CF51" w14:textId="17A3DF79" w:rsidR="00FD0711" w:rsidRPr="0006015D" w:rsidRDefault="00F53352" w:rsidP="000B3BD0">
            <w:pPr>
              <w:spacing w:after="0" w:line="240" w:lineRule="auto"/>
              <w:rPr>
                <w:rFonts w:ascii="Times New Roman" w:hAnsi="Times New Roman"/>
                <w:sz w:val="24"/>
                <w:szCs w:val="24"/>
              </w:rPr>
            </w:pPr>
            <w:r w:rsidRPr="0006015D">
              <w:rPr>
                <w:rFonts w:ascii="Times New Roman" w:hAnsi="Times New Roman"/>
                <w:sz w:val="24"/>
                <w:szCs w:val="24"/>
              </w:rPr>
              <w:t>1</w:t>
            </w:r>
          </w:p>
        </w:tc>
        <w:tc>
          <w:tcPr>
            <w:tcW w:w="2552" w:type="dxa"/>
          </w:tcPr>
          <w:p w14:paraId="7625568D" w14:textId="18C030E0" w:rsidR="00FD0711" w:rsidRPr="0006015D" w:rsidRDefault="00FD0711" w:rsidP="000B3BD0">
            <w:pPr>
              <w:spacing w:after="0" w:line="240" w:lineRule="auto"/>
              <w:ind w:right="-170"/>
              <w:rPr>
                <w:rFonts w:ascii="Times New Roman" w:hAnsi="Times New Roman"/>
                <w:sz w:val="24"/>
                <w:szCs w:val="24"/>
              </w:rPr>
            </w:pPr>
            <w:r w:rsidRPr="0006015D">
              <w:rPr>
                <w:rFonts w:ascii="Times New Roman" w:hAnsi="Times New Roman"/>
                <w:sz w:val="24"/>
                <w:szCs w:val="24"/>
              </w:rPr>
              <w:t>3.3</w:t>
            </w:r>
            <w:r w:rsidR="00ED7111" w:rsidRPr="0006015D">
              <w:rPr>
                <w:rFonts w:ascii="Times New Roman" w:hAnsi="Times New Roman"/>
                <w:sz w:val="24"/>
                <w:szCs w:val="24"/>
              </w:rPr>
              <w:t xml:space="preserve"> </w:t>
            </w:r>
            <w:r w:rsidRPr="0006015D">
              <w:rPr>
                <w:rFonts w:ascii="Times New Roman" w:hAnsi="Times New Roman"/>
                <w:sz w:val="24"/>
                <w:szCs w:val="24"/>
              </w:rPr>
              <w:t>seminar/laborator</w:t>
            </w:r>
            <w:r w:rsidR="000B3BD0" w:rsidRPr="0006015D">
              <w:rPr>
                <w:rFonts w:ascii="Times New Roman" w:hAnsi="Times New Roman"/>
                <w:sz w:val="24"/>
                <w:szCs w:val="24"/>
              </w:rPr>
              <w:t>/proiect</w:t>
            </w:r>
          </w:p>
        </w:tc>
        <w:tc>
          <w:tcPr>
            <w:tcW w:w="532" w:type="dxa"/>
          </w:tcPr>
          <w:p w14:paraId="11765071" w14:textId="06EF1E85" w:rsidR="00FD0711" w:rsidRPr="0006015D" w:rsidRDefault="00F53352" w:rsidP="000B3BD0">
            <w:pPr>
              <w:spacing w:after="0" w:line="240" w:lineRule="auto"/>
              <w:rPr>
                <w:rFonts w:ascii="Times New Roman" w:hAnsi="Times New Roman"/>
                <w:sz w:val="24"/>
                <w:szCs w:val="24"/>
              </w:rPr>
            </w:pPr>
            <w:r w:rsidRPr="0006015D">
              <w:rPr>
                <w:rFonts w:ascii="Times New Roman" w:hAnsi="Times New Roman"/>
                <w:sz w:val="24"/>
                <w:szCs w:val="24"/>
              </w:rPr>
              <w:t>2</w:t>
            </w:r>
          </w:p>
        </w:tc>
      </w:tr>
      <w:tr w:rsidR="00FD0711" w:rsidRPr="0006015D" w14:paraId="5F470B7C" w14:textId="77777777" w:rsidTr="007F7B07">
        <w:tc>
          <w:tcPr>
            <w:tcW w:w="3790" w:type="dxa"/>
          </w:tcPr>
          <w:p w14:paraId="1C8C1832" w14:textId="49328BFB" w:rsidR="00FD0711" w:rsidRPr="0006015D" w:rsidRDefault="00FD0711" w:rsidP="000B3BD0">
            <w:pPr>
              <w:spacing w:after="0" w:line="240" w:lineRule="auto"/>
              <w:ind w:right="-192"/>
              <w:rPr>
                <w:rFonts w:ascii="Times New Roman" w:hAnsi="Times New Roman"/>
                <w:sz w:val="24"/>
                <w:szCs w:val="24"/>
              </w:rPr>
            </w:pPr>
            <w:r w:rsidRPr="0006015D">
              <w:rPr>
                <w:rFonts w:ascii="Times New Roman" w:hAnsi="Times New Roman"/>
                <w:sz w:val="24"/>
                <w:szCs w:val="24"/>
              </w:rPr>
              <w:t>3.4 Total ore din planul de învă</w:t>
            </w:r>
            <w:r w:rsidR="001B1709" w:rsidRPr="0006015D">
              <w:rPr>
                <w:rFonts w:ascii="Times New Roman" w:hAnsi="Times New Roman"/>
                <w:sz w:val="24"/>
                <w:szCs w:val="24"/>
              </w:rPr>
              <w:t>ț</w:t>
            </w:r>
            <w:r w:rsidRPr="0006015D">
              <w:rPr>
                <w:rFonts w:ascii="Times New Roman" w:hAnsi="Times New Roman"/>
                <w:sz w:val="24"/>
                <w:szCs w:val="24"/>
              </w:rPr>
              <w:t>ămân</w:t>
            </w:r>
            <w:r w:rsidR="00C62788" w:rsidRPr="0006015D">
              <w:rPr>
                <w:rFonts w:ascii="Times New Roman" w:hAnsi="Times New Roman"/>
                <w:sz w:val="24"/>
                <w:szCs w:val="24"/>
              </w:rPr>
              <w:t>t</w:t>
            </w:r>
            <w:r w:rsidR="00C62788" w:rsidRPr="0006015D">
              <w:t xml:space="preserve"> </w:t>
            </w:r>
          </w:p>
        </w:tc>
        <w:tc>
          <w:tcPr>
            <w:tcW w:w="574" w:type="dxa"/>
            <w:gridSpan w:val="2"/>
          </w:tcPr>
          <w:p w14:paraId="45890212" w14:textId="139E6384" w:rsidR="00FD0711" w:rsidRPr="0006015D" w:rsidRDefault="00F53352" w:rsidP="000B3BD0">
            <w:pPr>
              <w:spacing w:after="0" w:line="240" w:lineRule="auto"/>
              <w:rPr>
                <w:rFonts w:ascii="Times New Roman" w:hAnsi="Times New Roman"/>
                <w:sz w:val="24"/>
                <w:szCs w:val="24"/>
              </w:rPr>
            </w:pPr>
            <w:r w:rsidRPr="0006015D">
              <w:rPr>
                <w:rFonts w:ascii="Times New Roman" w:hAnsi="Times New Roman"/>
                <w:sz w:val="24"/>
                <w:szCs w:val="24"/>
              </w:rPr>
              <w:t>42</w:t>
            </w:r>
          </w:p>
        </w:tc>
        <w:tc>
          <w:tcPr>
            <w:tcW w:w="2102" w:type="dxa"/>
            <w:gridSpan w:val="2"/>
          </w:tcPr>
          <w:p w14:paraId="34213718" w14:textId="3330E697" w:rsidR="00FD0711" w:rsidRPr="0006015D" w:rsidRDefault="00FD0711" w:rsidP="000B3BD0">
            <w:pPr>
              <w:spacing w:after="0" w:line="240" w:lineRule="auto"/>
              <w:ind w:right="-178"/>
              <w:rPr>
                <w:rFonts w:ascii="Times New Roman" w:hAnsi="Times New Roman"/>
                <w:sz w:val="24"/>
                <w:szCs w:val="24"/>
              </w:rPr>
            </w:pPr>
            <w:r w:rsidRPr="0006015D">
              <w:rPr>
                <w:rFonts w:ascii="Times New Roman" w:hAnsi="Times New Roman"/>
                <w:sz w:val="24"/>
                <w:szCs w:val="24"/>
              </w:rPr>
              <w:t>Din care: 3.5 curs</w:t>
            </w:r>
            <w:r w:rsidR="00C62788" w:rsidRPr="0006015D">
              <w:rPr>
                <w:rFonts w:ascii="Times New Roman" w:hAnsi="Times New Roman"/>
                <w:color w:val="9BBB59" w:themeColor="accent3"/>
                <w:sz w:val="24"/>
                <w:szCs w:val="24"/>
              </w:rPr>
              <w:t xml:space="preserve">/ </w:t>
            </w:r>
          </w:p>
        </w:tc>
        <w:tc>
          <w:tcPr>
            <w:tcW w:w="475" w:type="dxa"/>
          </w:tcPr>
          <w:p w14:paraId="794B634A" w14:textId="4C305FE9" w:rsidR="00FD0711" w:rsidRPr="0006015D" w:rsidRDefault="00F53352" w:rsidP="000B3BD0">
            <w:pPr>
              <w:spacing w:after="0" w:line="240" w:lineRule="auto"/>
              <w:rPr>
                <w:rFonts w:ascii="Times New Roman" w:hAnsi="Times New Roman"/>
                <w:sz w:val="24"/>
                <w:szCs w:val="24"/>
              </w:rPr>
            </w:pPr>
            <w:r w:rsidRPr="0006015D">
              <w:rPr>
                <w:rFonts w:ascii="Times New Roman" w:hAnsi="Times New Roman"/>
                <w:sz w:val="24"/>
                <w:szCs w:val="24"/>
              </w:rPr>
              <w:t>14</w:t>
            </w:r>
          </w:p>
        </w:tc>
        <w:tc>
          <w:tcPr>
            <w:tcW w:w="2552" w:type="dxa"/>
          </w:tcPr>
          <w:p w14:paraId="5C2D0A56" w14:textId="7DE03005" w:rsidR="00FD0711" w:rsidRPr="0006015D" w:rsidRDefault="00FD0711" w:rsidP="000B3BD0">
            <w:pPr>
              <w:spacing w:after="0" w:line="240" w:lineRule="auto"/>
              <w:ind w:right="-128"/>
              <w:rPr>
                <w:rFonts w:ascii="Times New Roman" w:hAnsi="Times New Roman"/>
                <w:color w:val="9BBB59" w:themeColor="accent3"/>
                <w:sz w:val="24"/>
                <w:szCs w:val="24"/>
              </w:rPr>
            </w:pPr>
            <w:r w:rsidRPr="0006015D">
              <w:rPr>
                <w:rFonts w:ascii="Times New Roman" w:hAnsi="Times New Roman"/>
                <w:sz w:val="24"/>
                <w:szCs w:val="24"/>
              </w:rPr>
              <w:t>3.6 seminar/laborator</w:t>
            </w:r>
            <w:r w:rsidR="000B3BD0" w:rsidRPr="0006015D">
              <w:rPr>
                <w:rFonts w:ascii="Times New Roman" w:hAnsi="Times New Roman"/>
                <w:sz w:val="24"/>
                <w:szCs w:val="24"/>
              </w:rPr>
              <w:t>/proiect</w:t>
            </w:r>
          </w:p>
        </w:tc>
        <w:tc>
          <w:tcPr>
            <w:tcW w:w="532" w:type="dxa"/>
          </w:tcPr>
          <w:p w14:paraId="46F27A35" w14:textId="35530CFB" w:rsidR="00FD0711" w:rsidRPr="0006015D" w:rsidRDefault="00F53352" w:rsidP="000B3BD0">
            <w:pPr>
              <w:spacing w:after="0" w:line="240" w:lineRule="auto"/>
              <w:rPr>
                <w:rFonts w:ascii="Times New Roman" w:hAnsi="Times New Roman"/>
                <w:sz w:val="24"/>
                <w:szCs w:val="24"/>
              </w:rPr>
            </w:pPr>
            <w:r w:rsidRPr="0006015D">
              <w:rPr>
                <w:rFonts w:ascii="Times New Roman" w:hAnsi="Times New Roman"/>
                <w:sz w:val="24"/>
                <w:szCs w:val="24"/>
              </w:rPr>
              <w:t>28</w:t>
            </w:r>
          </w:p>
        </w:tc>
      </w:tr>
      <w:tr w:rsidR="00FD0711" w:rsidRPr="0006015D" w14:paraId="5505ED6B" w14:textId="77777777" w:rsidTr="00F53352">
        <w:tc>
          <w:tcPr>
            <w:tcW w:w="9493" w:type="dxa"/>
            <w:gridSpan w:val="7"/>
          </w:tcPr>
          <w:p w14:paraId="439071C8" w14:textId="206CB3E0" w:rsidR="00FD0711" w:rsidRPr="0006015D" w:rsidRDefault="00FD0711" w:rsidP="000B3BD0">
            <w:pPr>
              <w:spacing w:after="0" w:line="240" w:lineRule="auto"/>
              <w:rPr>
                <w:rFonts w:ascii="Times New Roman" w:hAnsi="Times New Roman"/>
                <w:sz w:val="24"/>
                <w:szCs w:val="24"/>
              </w:rPr>
            </w:pPr>
            <w:r w:rsidRPr="0006015D">
              <w:rPr>
                <w:rFonts w:ascii="Times New Roman" w:hAnsi="Times New Roman"/>
                <w:sz w:val="24"/>
                <w:szCs w:val="24"/>
              </w:rPr>
              <w:t>Distribu</w:t>
            </w:r>
            <w:r w:rsidR="001B1709" w:rsidRPr="0006015D">
              <w:rPr>
                <w:rFonts w:ascii="Times New Roman" w:hAnsi="Times New Roman"/>
                <w:sz w:val="24"/>
                <w:szCs w:val="24"/>
              </w:rPr>
              <w:t>ț</w:t>
            </w:r>
            <w:r w:rsidRPr="0006015D">
              <w:rPr>
                <w:rFonts w:ascii="Times New Roman" w:hAnsi="Times New Roman"/>
                <w:sz w:val="24"/>
                <w:szCs w:val="24"/>
              </w:rPr>
              <w:t>ia fondului de timp:</w:t>
            </w:r>
          </w:p>
        </w:tc>
        <w:tc>
          <w:tcPr>
            <w:tcW w:w="532" w:type="dxa"/>
          </w:tcPr>
          <w:p w14:paraId="1769E86A" w14:textId="77777777" w:rsidR="00FD0711" w:rsidRPr="0006015D" w:rsidRDefault="00FD0711" w:rsidP="000B3BD0">
            <w:pPr>
              <w:spacing w:after="0" w:line="240" w:lineRule="auto"/>
              <w:rPr>
                <w:rFonts w:ascii="Times New Roman" w:hAnsi="Times New Roman"/>
                <w:sz w:val="24"/>
                <w:szCs w:val="24"/>
              </w:rPr>
            </w:pPr>
            <w:r w:rsidRPr="0006015D">
              <w:rPr>
                <w:rFonts w:ascii="Times New Roman" w:hAnsi="Times New Roman"/>
                <w:sz w:val="24"/>
                <w:szCs w:val="24"/>
              </w:rPr>
              <w:t>ore</w:t>
            </w:r>
          </w:p>
        </w:tc>
      </w:tr>
      <w:tr w:rsidR="0065472F" w:rsidRPr="0006015D" w14:paraId="02D3FB4C" w14:textId="77777777" w:rsidTr="00F53352">
        <w:trPr>
          <w:trHeight w:val="972"/>
        </w:trPr>
        <w:tc>
          <w:tcPr>
            <w:tcW w:w="9493" w:type="dxa"/>
            <w:gridSpan w:val="7"/>
          </w:tcPr>
          <w:p w14:paraId="53E38389" w14:textId="053D5EF6" w:rsidR="0065472F" w:rsidRPr="0006015D" w:rsidRDefault="0065472F" w:rsidP="000B3BD0">
            <w:pPr>
              <w:spacing w:after="0" w:line="240" w:lineRule="auto"/>
              <w:rPr>
                <w:rFonts w:ascii="Times New Roman" w:hAnsi="Times New Roman"/>
                <w:sz w:val="24"/>
                <w:szCs w:val="24"/>
              </w:rPr>
            </w:pPr>
            <w:r w:rsidRPr="0006015D">
              <w:rPr>
                <w:rFonts w:ascii="Times New Roman" w:hAnsi="Times New Roman"/>
                <w:sz w:val="24"/>
                <w:szCs w:val="24"/>
              </w:rPr>
              <w:t xml:space="preserve">Studiul după manual, suport de curs, bibliografie </w:t>
            </w:r>
            <w:r w:rsidR="001B1709" w:rsidRPr="0006015D">
              <w:rPr>
                <w:rFonts w:ascii="Times New Roman" w:hAnsi="Times New Roman"/>
                <w:sz w:val="24"/>
                <w:szCs w:val="24"/>
              </w:rPr>
              <w:t>ș</w:t>
            </w:r>
            <w:r w:rsidRPr="0006015D">
              <w:rPr>
                <w:rFonts w:ascii="Times New Roman" w:hAnsi="Times New Roman"/>
                <w:sz w:val="24"/>
                <w:szCs w:val="24"/>
              </w:rPr>
              <w:t>i noti</w:t>
            </w:r>
            <w:r w:rsidR="001B1709" w:rsidRPr="0006015D">
              <w:rPr>
                <w:rFonts w:ascii="Times New Roman" w:hAnsi="Times New Roman"/>
                <w:sz w:val="24"/>
                <w:szCs w:val="24"/>
              </w:rPr>
              <w:t>ț</w:t>
            </w:r>
            <w:r w:rsidRPr="0006015D">
              <w:rPr>
                <w:rFonts w:ascii="Times New Roman" w:hAnsi="Times New Roman"/>
                <w:sz w:val="24"/>
                <w:szCs w:val="24"/>
              </w:rPr>
              <w:t>e</w:t>
            </w:r>
          </w:p>
          <w:p w14:paraId="5A39FD54" w14:textId="1E70BAE4" w:rsidR="0065472F" w:rsidRPr="0006015D" w:rsidRDefault="0065472F" w:rsidP="000B3BD0">
            <w:pPr>
              <w:spacing w:after="0" w:line="240" w:lineRule="auto"/>
              <w:rPr>
                <w:rFonts w:ascii="Times New Roman" w:hAnsi="Times New Roman"/>
                <w:sz w:val="24"/>
                <w:szCs w:val="24"/>
              </w:rPr>
            </w:pPr>
            <w:r w:rsidRPr="0006015D">
              <w:rPr>
                <w:rFonts w:ascii="Times New Roman" w:hAnsi="Times New Roman"/>
                <w:sz w:val="24"/>
                <w:szCs w:val="24"/>
              </w:rPr>
              <w:t>Documentare suplimentară în bibliotecă, pe platformele electronice de specialitat</w:t>
            </w:r>
            <w:r w:rsidR="003515D2" w:rsidRPr="0006015D">
              <w:rPr>
                <w:rFonts w:ascii="Times New Roman" w:hAnsi="Times New Roman"/>
                <w:sz w:val="24"/>
                <w:szCs w:val="24"/>
              </w:rPr>
              <w:t>e</w:t>
            </w:r>
          </w:p>
          <w:p w14:paraId="5F720393" w14:textId="65BE8728" w:rsidR="0065472F" w:rsidRPr="0006015D" w:rsidRDefault="0065472F" w:rsidP="000B3BD0">
            <w:pPr>
              <w:spacing w:after="0" w:line="240" w:lineRule="auto"/>
              <w:rPr>
                <w:rFonts w:ascii="Times New Roman" w:hAnsi="Times New Roman"/>
                <w:color w:val="9BBB59" w:themeColor="accent3"/>
                <w:sz w:val="24"/>
                <w:szCs w:val="24"/>
              </w:rPr>
            </w:pPr>
            <w:r w:rsidRPr="0006015D">
              <w:rPr>
                <w:rFonts w:ascii="Times New Roman" w:hAnsi="Times New Roman"/>
                <w:sz w:val="24"/>
                <w:szCs w:val="24"/>
              </w:rPr>
              <w:t xml:space="preserve">Pregătire </w:t>
            </w:r>
            <w:proofErr w:type="spellStart"/>
            <w:r w:rsidRPr="0006015D">
              <w:rPr>
                <w:rFonts w:ascii="Times New Roman" w:hAnsi="Times New Roman"/>
                <w:sz w:val="24"/>
                <w:szCs w:val="24"/>
              </w:rPr>
              <w:t>seminarii</w:t>
            </w:r>
            <w:proofErr w:type="spellEnd"/>
            <w:r w:rsidRPr="0006015D">
              <w:rPr>
                <w:rFonts w:ascii="Times New Roman" w:hAnsi="Times New Roman"/>
                <w:sz w:val="24"/>
                <w:szCs w:val="24"/>
              </w:rPr>
              <w:t>/</w:t>
            </w:r>
            <w:r w:rsidR="00BA0EDC" w:rsidRPr="0006015D">
              <w:rPr>
                <w:rFonts w:ascii="Times New Roman" w:hAnsi="Times New Roman"/>
                <w:sz w:val="24"/>
                <w:szCs w:val="24"/>
              </w:rPr>
              <w:t xml:space="preserve"> </w:t>
            </w:r>
            <w:r w:rsidRPr="0006015D">
              <w:rPr>
                <w:rFonts w:ascii="Times New Roman" w:hAnsi="Times New Roman"/>
                <w:sz w:val="24"/>
                <w:szCs w:val="24"/>
              </w:rPr>
              <w:t>laboratoare</w:t>
            </w:r>
            <w:r w:rsidR="00F31C12" w:rsidRPr="0006015D">
              <w:rPr>
                <w:rFonts w:ascii="Times New Roman" w:hAnsi="Times New Roman"/>
                <w:sz w:val="24"/>
                <w:szCs w:val="24"/>
              </w:rPr>
              <w:t>/proiecte</w:t>
            </w:r>
            <w:r w:rsidRPr="0006015D">
              <w:rPr>
                <w:rFonts w:ascii="Times New Roman" w:hAnsi="Times New Roman"/>
                <w:sz w:val="24"/>
                <w:szCs w:val="24"/>
              </w:rPr>
              <w:t xml:space="preserve">, teme, referate, portofolii </w:t>
            </w:r>
            <w:r w:rsidR="001B1709" w:rsidRPr="0006015D">
              <w:rPr>
                <w:rFonts w:ascii="Times New Roman" w:hAnsi="Times New Roman"/>
                <w:sz w:val="24"/>
                <w:szCs w:val="24"/>
              </w:rPr>
              <w:t>ș</w:t>
            </w:r>
            <w:r w:rsidRPr="0006015D">
              <w:rPr>
                <w:rFonts w:ascii="Times New Roman" w:hAnsi="Times New Roman"/>
                <w:sz w:val="24"/>
                <w:szCs w:val="24"/>
              </w:rPr>
              <w:t>i eseuri</w:t>
            </w:r>
          </w:p>
        </w:tc>
        <w:tc>
          <w:tcPr>
            <w:tcW w:w="532" w:type="dxa"/>
          </w:tcPr>
          <w:p w14:paraId="34001936" w14:textId="38295205" w:rsidR="0065472F" w:rsidRPr="0006015D" w:rsidRDefault="005F3D10" w:rsidP="000B3BD0">
            <w:pPr>
              <w:spacing w:after="0" w:line="240" w:lineRule="auto"/>
              <w:rPr>
                <w:rFonts w:ascii="Times New Roman" w:hAnsi="Times New Roman"/>
                <w:sz w:val="24"/>
                <w:szCs w:val="24"/>
              </w:rPr>
            </w:pPr>
            <w:r>
              <w:rPr>
                <w:rFonts w:ascii="Times New Roman" w:hAnsi="Times New Roman"/>
                <w:sz w:val="24"/>
                <w:szCs w:val="24"/>
              </w:rPr>
              <w:t>36</w:t>
            </w:r>
          </w:p>
        </w:tc>
      </w:tr>
      <w:tr w:rsidR="00FD0711" w:rsidRPr="0006015D" w14:paraId="4D18A6AB" w14:textId="77777777" w:rsidTr="00F53352">
        <w:tc>
          <w:tcPr>
            <w:tcW w:w="9493" w:type="dxa"/>
            <w:gridSpan w:val="7"/>
          </w:tcPr>
          <w:p w14:paraId="7C066D2C" w14:textId="5953EA90" w:rsidR="00FD0711" w:rsidRPr="0006015D" w:rsidRDefault="00FD0711" w:rsidP="000B3BD0">
            <w:pPr>
              <w:spacing w:after="0" w:line="240" w:lineRule="auto"/>
              <w:rPr>
                <w:rFonts w:ascii="Times New Roman" w:hAnsi="Times New Roman"/>
                <w:sz w:val="24"/>
                <w:szCs w:val="24"/>
              </w:rPr>
            </w:pPr>
            <w:r w:rsidRPr="0006015D">
              <w:rPr>
                <w:rFonts w:ascii="Times New Roman" w:hAnsi="Times New Roman"/>
                <w:sz w:val="24"/>
                <w:szCs w:val="24"/>
              </w:rPr>
              <w:t>Tutorat</w:t>
            </w:r>
          </w:p>
        </w:tc>
        <w:tc>
          <w:tcPr>
            <w:tcW w:w="532" w:type="dxa"/>
          </w:tcPr>
          <w:p w14:paraId="1D9736A9" w14:textId="387DBB99" w:rsidR="00FD0711" w:rsidRPr="0006015D" w:rsidRDefault="005F3D10" w:rsidP="000B3BD0">
            <w:pPr>
              <w:spacing w:after="0" w:line="240" w:lineRule="auto"/>
              <w:rPr>
                <w:rFonts w:ascii="Times New Roman" w:hAnsi="Times New Roman"/>
                <w:sz w:val="24"/>
                <w:szCs w:val="24"/>
              </w:rPr>
            </w:pPr>
            <w:r>
              <w:rPr>
                <w:rFonts w:ascii="Times New Roman" w:hAnsi="Times New Roman"/>
                <w:sz w:val="24"/>
                <w:szCs w:val="24"/>
              </w:rPr>
              <w:t>4</w:t>
            </w:r>
          </w:p>
        </w:tc>
      </w:tr>
      <w:tr w:rsidR="00FD0711" w:rsidRPr="0006015D" w14:paraId="3F6B30D3" w14:textId="77777777" w:rsidTr="00F53352">
        <w:tc>
          <w:tcPr>
            <w:tcW w:w="9493" w:type="dxa"/>
            <w:gridSpan w:val="7"/>
          </w:tcPr>
          <w:p w14:paraId="45BECD94" w14:textId="035A78C6" w:rsidR="00FD0711" w:rsidRPr="0006015D" w:rsidRDefault="00FD0711" w:rsidP="000B3BD0">
            <w:pPr>
              <w:spacing w:after="0" w:line="240" w:lineRule="auto"/>
              <w:rPr>
                <w:rFonts w:ascii="Times New Roman" w:hAnsi="Times New Roman"/>
                <w:sz w:val="24"/>
                <w:szCs w:val="24"/>
              </w:rPr>
            </w:pPr>
            <w:r w:rsidRPr="0006015D">
              <w:rPr>
                <w:rFonts w:ascii="Times New Roman" w:hAnsi="Times New Roman"/>
                <w:sz w:val="24"/>
                <w:szCs w:val="24"/>
              </w:rPr>
              <w:t>Examinări</w:t>
            </w:r>
          </w:p>
        </w:tc>
        <w:tc>
          <w:tcPr>
            <w:tcW w:w="532" w:type="dxa"/>
          </w:tcPr>
          <w:p w14:paraId="43E19057" w14:textId="1DC3CD43" w:rsidR="00FD0711" w:rsidRPr="0006015D" w:rsidRDefault="00A92621" w:rsidP="000B3BD0">
            <w:pPr>
              <w:spacing w:after="0" w:line="240" w:lineRule="auto"/>
              <w:rPr>
                <w:rFonts w:ascii="Times New Roman" w:hAnsi="Times New Roman"/>
                <w:sz w:val="24"/>
                <w:szCs w:val="24"/>
              </w:rPr>
            </w:pPr>
            <w:r>
              <w:rPr>
                <w:rFonts w:ascii="Times New Roman" w:hAnsi="Times New Roman"/>
                <w:sz w:val="24"/>
                <w:szCs w:val="24"/>
              </w:rPr>
              <w:t>2</w:t>
            </w:r>
          </w:p>
        </w:tc>
      </w:tr>
      <w:tr w:rsidR="00A8092B" w:rsidRPr="0006015D" w14:paraId="23FA439D" w14:textId="77777777" w:rsidTr="00F53352">
        <w:tc>
          <w:tcPr>
            <w:tcW w:w="9493" w:type="dxa"/>
            <w:gridSpan w:val="7"/>
          </w:tcPr>
          <w:p w14:paraId="51A6CC95" w14:textId="6B59E40E" w:rsidR="00A8092B" w:rsidRPr="0006015D" w:rsidRDefault="00A8092B" w:rsidP="000B3BD0">
            <w:pPr>
              <w:spacing w:after="0" w:line="240" w:lineRule="auto"/>
              <w:rPr>
                <w:rFonts w:ascii="Times New Roman" w:hAnsi="Times New Roman"/>
                <w:sz w:val="24"/>
                <w:szCs w:val="24"/>
              </w:rPr>
            </w:pPr>
            <w:r w:rsidRPr="0006015D">
              <w:rPr>
                <w:rFonts w:ascii="Times New Roman" w:hAnsi="Times New Roman"/>
                <w:sz w:val="24"/>
                <w:szCs w:val="24"/>
              </w:rPr>
              <w:t xml:space="preserve">Alte activități (dacă există): </w:t>
            </w:r>
          </w:p>
        </w:tc>
        <w:tc>
          <w:tcPr>
            <w:tcW w:w="532" w:type="dxa"/>
          </w:tcPr>
          <w:p w14:paraId="07034853" w14:textId="5EE2F2AB" w:rsidR="00A8092B" w:rsidRPr="0006015D" w:rsidRDefault="00A92621" w:rsidP="000B3BD0">
            <w:pPr>
              <w:spacing w:after="0" w:line="240" w:lineRule="auto"/>
              <w:rPr>
                <w:rFonts w:ascii="Times New Roman" w:hAnsi="Times New Roman"/>
                <w:sz w:val="24"/>
                <w:szCs w:val="24"/>
              </w:rPr>
            </w:pPr>
            <w:r>
              <w:rPr>
                <w:rFonts w:ascii="Times New Roman" w:hAnsi="Times New Roman"/>
                <w:sz w:val="24"/>
                <w:szCs w:val="24"/>
              </w:rPr>
              <w:t>-</w:t>
            </w:r>
          </w:p>
        </w:tc>
      </w:tr>
      <w:tr w:rsidR="00FD0711" w:rsidRPr="0006015D" w14:paraId="357B690C" w14:textId="77777777" w:rsidTr="007F7B07">
        <w:trPr>
          <w:gridAfter w:val="4"/>
          <w:wAfter w:w="4697" w:type="dxa"/>
        </w:trPr>
        <w:tc>
          <w:tcPr>
            <w:tcW w:w="4248" w:type="dxa"/>
            <w:gridSpan w:val="2"/>
          </w:tcPr>
          <w:p w14:paraId="77CEBADA" w14:textId="40D7EAF8" w:rsidR="00FD0711" w:rsidRPr="0006015D" w:rsidRDefault="00FD0711" w:rsidP="000B3BD0">
            <w:pPr>
              <w:spacing w:after="0" w:line="240" w:lineRule="auto"/>
              <w:rPr>
                <w:rFonts w:ascii="Times New Roman" w:hAnsi="Times New Roman"/>
                <w:sz w:val="24"/>
                <w:szCs w:val="24"/>
              </w:rPr>
            </w:pPr>
            <w:r w:rsidRPr="0006015D">
              <w:rPr>
                <w:rFonts w:ascii="Times New Roman" w:hAnsi="Times New Roman"/>
                <w:sz w:val="24"/>
                <w:szCs w:val="24"/>
              </w:rPr>
              <w:t>3.7 Total ore studiu individual</w:t>
            </w:r>
          </w:p>
        </w:tc>
        <w:tc>
          <w:tcPr>
            <w:tcW w:w="1080" w:type="dxa"/>
            <w:gridSpan w:val="2"/>
          </w:tcPr>
          <w:p w14:paraId="50E327D1" w14:textId="6139C768" w:rsidR="00FD0711" w:rsidRPr="0006015D" w:rsidRDefault="00661496" w:rsidP="000B3BD0">
            <w:pPr>
              <w:spacing w:after="0" w:line="240" w:lineRule="auto"/>
              <w:jc w:val="center"/>
              <w:rPr>
                <w:rFonts w:ascii="Times New Roman" w:hAnsi="Times New Roman"/>
                <w:b/>
                <w:bCs/>
                <w:sz w:val="24"/>
                <w:szCs w:val="24"/>
              </w:rPr>
            </w:pPr>
            <w:r>
              <w:rPr>
                <w:rFonts w:ascii="Times New Roman" w:hAnsi="Times New Roman"/>
                <w:b/>
                <w:bCs/>
                <w:sz w:val="24"/>
                <w:szCs w:val="24"/>
              </w:rPr>
              <w:t>5</w:t>
            </w:r>
            <w:r w:rsidR="00D71D29" w:rsidRPr="0006015D">
              <w:rPr>
                <w:rFonts w:ascii="Times New Roman" w:hAnsi="Times New Roman"/>
                <w:b/>
                <w:bCs/>
                <w:sz w:val="24"/>
                <w:szCs w:val="24"/>
              </w:rPr>
              <w:t>8</w:t>
            </w:r>
          </w:p>
        </w:tc>
      </w:tr>
      <w:tr w:rsidR="00FD0711" w:rsidRPr="0006015D" w14:paraId="15A77EE8" w14:textId="77777777" w:rsidTr="007F7B07">
        <w:trPr>
          <w:gridAfter w:val="4"/>
          <w:wAfter w:w="4697" w:type="dxa"/>
        </w:trPr>
        <w:tc>
          <w:tcPr>
            <w:tcW w:w="4248" w:type="dxa"/>
            <w:gridSpan w:val="2"/>
          </w:tcPr>
          <w:p w14:paraId="5A79CF51" w14:textId="365DF7EC" w:rsidR="00FD0711" w:rsidRPr="0006015D" w:rsidRDefault="00FD0711" w:rsidP="000B3BD0">
            <w:pPr>
              <w:spacing w:after="0" w:line="240" w:lineRule="auto"/>
              <w:rPr>
                <w:rFonts w:ascii="Times New Roman" w:hAnsi="Times New Roman"/>
                <w:sz w:val="24"/>
                <w:szCs w:val="24"/>
              </w:rPr>
            </w:pPr>
            <w:r w:rsidRPr="0006015D">
              <w:rPr>
                <w:rFonts w:ascii="Times New Roman" w:hAnsi="Times New Roman"/>
                <w:sz w:val="24"/>
                <w:szCs w:val="24"/>
              </w:rPr>
              <w:t>3.8 Total ore pe semestru</w:t>
            </w:r>
          </w:p>
        </w:tc>
        <w:tc>
          <w:tcPr>
            <w:tcW w:w="1080" w:type="dxa"/>
            <w:gridSpan w:val="2"/>
          </w:tcPr>
          <w:p w14:paraId="0E134E17" w14:textId="5692141B" w:rsidR="00FD0711" w:rsidRPr="0006015D" w:rsidRDefault="00A92621" w:rsidP="000B3BD0">
            <w:pPr>
              <w:spacing w:after="0" w:line="240" w:lineRule="auto"/>
              <w:jc w:val="center"/>
              <w:rPr>
                <w:rFonts w:ascii="Times New Roman" w:hAnsi="Times New Roman"/>
                <w:b/>
                <w:bCs/>
                <w:sz w:val="24"/>
                <w:szCs w:val="24"/>
              </w:rPr>
            </w:pPr>
            <w:r>
              <w:rPr>
                <w:rFonts w:ascii="Times New Roman" w:hAnsi="Times New Roman"/>
                <w:b/>
                <w:bCs/>
                <w:sz w:val="24"/>
                <w:szCs w:val="24"/>
              </w:rPr>
              <w:t>100</w:t>
            </w:r>
          </w:p>
        </w:tc>
      </w:tr>
      <w:tr w:rsidR="00FD0711" w:rsidRPr="0006015D" w14:paraId="2EF8E713" w14:textId="77777777" w:rsidTr="007F7B07">
        <w:trPr>
          <w:gridAfter w:val="4"/>
          <w:wAfter w:w="4697" w:type="dxa"/>
          <w:trHeight w:val="350"/>
        </w:trPr>
        <w:tc>
          <w:tcPr>
            <w:tcW w:w="4248" w:type="dxa"/>
            <w:gridSpan w:val="2"/>
          </w:tcPr>
          <w:p w14:paraId="55BC46BF" w14:textId="6362C028" w:rsidR="00FD0711" w:rsidRPr="0006015D" w:rsidRDefault="00FD0711" w:rsidP="000B3BD0">
            <w:pPr>
              <w:spacing w:after="0" w:line="240" w:lineRule="auto"/>
              <w:rPr>
                <w:rFonts w:ascii="Times New Roman" w:hAnsi="Times New Roman"/>
                <w:sz w:val="24"/>
                <w:szCs w:val="24"/>
              </w:rPr>
            </w:pPr>
            <w:r w:rsidRPr="0006015D">
              <w:rPr>
                <w:rFonts w:ascii="Times New Roman" w:hAnsi="Times New Roman"/>
                <w:sz w:val="24"/>
                <w:szCs w:val="24"/>
              </w:rPr>
              <w:t>3.9 Numărul de credite</w:t>
            </w:r>
          </w:p>
        </w:tc>
        <w:tc>
          <w:tcPr>
            <w:tcW w:w="1080" w:type="dxa"/>
            <w:gridSpan w:val="2"/>
          </w:tcPr>
          <w:p w14:paraId="32F2FDA1" w14:textId="40DE8904" w:rsidR="00FD0711" w:rsidRPr="0006015D" w:rsidRDefault="00D71D29" w:rsidP="000B3BD0">
            <w:pPr>
              <w:spacing w:after="0" w:line="240" w:lineRule="auto"/>
              <w:jc w:val="center"/>
              <w:rPr>
                <w:rFonts w:ascii="Times New Roman" w:hAnsi="Times New Roman"/>
                <w:b/>
                <w:bCs/>
                <w:sz w:val="24"/>
                <w:szCs w:val="24"/>
              </w:rPr>
            </w:pPr>
            <w:r w:rsidRPr="0006015D">
              <w:rPr>
                <w:rFonts w:ascii="Times New Roman" w:hAnsi="Times New Roman"/>
                <w:b/>
                <w:bCs/>
                <w:sz w:val="24"/>
                <w:szCs w:val="24"/>
              </w:rPr>
              <w:t>4</w:t>
            </w:r>
          </w:p>
        </w:tc>
      </w:tr>
    </w:tbl>
    <w:p w14:paraId="60F15865" w14:textId="77777777" w:rsidR="000B3BD0" w:rsidRPr="0006015D" w:rsidRDefault="000B3BD0" w:rsidP="000B3BD0">
      <w:pPr>
        <w:spacing w:after="0" w:line="240" w:lineRule="auto"/>
        <w:rPr>
          <w:rFonts w:ascii="Times New Roman" w:hAnsi="Times New Roman"/>
          <w:b/>
          <w:sz w:val="24"/>
          <w:szCs w:val="24"/>
        </w:rPr>
      </w:pPr>
    </w:p>
    <w:p w14:paraId="373DCD9D" w14:textId="77777777" w:rsidR="000B3BD0" w:rsidRPr="0006015D" w:rsidRDefault="000B3BD0" w:rsidP="000B3BD0">
      <w:pPr>
        <w:spacing w:after="0" w:line="240" w:lineRule="auto"/>
        <w:rPr>
          <w:rFonts w:ascii="Times New Roman" w:hAnsi="Times New Roman"/>
          <w:b/>
          <w:sz w:val="24"/>
          <w:szCs w:val="24"/>
        </w:rPr>
      </w:pPr>
    </w:p>
    <w:p w14:paraId="4080BC5C" w14:textId="521FA644" w:rsidR="00FD0711" w:rsidRPr="0006015D" w:rsidRDefault="00FD0711" w:rsidP="000B3BD0">
      <w:pPr>
        <w:spacing w:after="0" w:line="240" w:lineRule="auto"/>
        <w:rPr>
          <w:rFonts w:ascii="Times New Roman" w:hAnsi="Times New Roman"/>
          <w:sz w:val="24"/>
          <w:szCs w:val="24"/>
        </w:rPr>
      </w:pPr>
      <w:r w:rsidRPr="0006015D">
        <w:rPr>
          <w:rFonts w:ascii="Times New Roman" w:hAnsi="Times New Roman"/>
          <w:b/>
          <w:sz w:val="24"/>
          <w:szCs w:val="24"/>
        </w:rPr>
        <w:t>4. Precondi</w:t>
      </w:r>
      <w:r w:rsidR="001B1709" w:rsidRPr="0006015D">
        <w:rPr>
          <w:rFonts w:ascii="Times New Roman" w:hAnsi="Times New Roman"/>
          <w:b/>
          <w:sz w:val="24"/>
          <w:szCs w:val="24"/>
        </w:rPr>
        <w:t>ț</w:t>
      </w:r>
      <w:r w:rsidRPr="0006015D">
        <w:rPr>
          <w:rFonts w:ascii="Times New Roman" w:hAnsi="Times New Roman"/>
          <w:b/>
          <w:sz w:val="24"/>
          <w:szCs w:val="24"/>
        </w:rPr>
        <w:t xml:space="preserve">ii </w:t>
      </w:r>
      <w:r w:rsidRPr="0006015D">
        <w:rPr>
          <w:rFonts w:ascii="Times New Roman" w:hAnsi="Times New Roman"/>
          <w:sz w:val="24"/>
          <w:szCs w:val="24"/>
        </w:rPr>
        <w:t>(acolo unde este cazul</w:t>
      </w:r>
    </w:p>
    <w:tbl>
      <w:tblPr>
        <w:tblStyle w:val="TableGrid"/>
        <w:tblW w:w="0" w:type="auto"/>
        <w:tblLook w:val="04A0" w:firstRow="1" w:lastRow="0" w:firstColumn="1" w:lastColumn="0" w:noHBand="0" w:noVBand="1"/>
      </w:tblPr>
      <w:tblGrid>
        <w:gridCol w:w="3964"/>
        <w:gridCol w:w="6492"/>
      </w:tblGrid>
      <w:tr w:rsidR="00B609FA" w:rsidRPr="0006015D" w14:paraId="1D7E0122" w14:textId="77777777" w:rsidTr="00592DE0">
        <w:tc>
          <w:tcPr>
            <w:tcW w:w="3964" w:type="dxa"/>
          </w:tcPr>
          <w:p w14:paraId="18C0980C" w14:textId="233A7026" w:rsidR="00B609FA" w:rsidRPr="0006015D" w:rsidRDefault="00B609FA" w:rsidP="000B3BD0">
            <w:pPr>
              <w:rPr>
                <w:rFonts w:ascii="Times New Roman" w:hAnsi="Times New Roman"/>
                <w:sz w:val="24"/>
                <w:szCs w:val="24"/>
              </w:rPr>
            </w:pPr>
            <w:r w:rsidRPr="0006015D">
              <w:rPr>
                <w:rFonts w:ascii="Times New Roman" w:hAnsi="Times New Roman"/>
                <w:sz w:val="24"/>
                <w:szCs w:val="24"/>
              </w:rPr>
              <w:t>4.1 de curriculum</w:t>
            </w:r>
          </w:p>
        </w:tc>
        <w:tc>
          <w:tcPr>
            <w:tcW w:w="6492" w:type="dxa"/>
          </w:tcPr>
          <w:p w14:paraId="2F95B643" w14:textId="007AC8B9" w:rsidR="00B609FA" w:rsidRPr="0006015D" w:rsidRDefault="00B609FA" w:rsidP="000B3BD0">
            <w:pPr>
              <w:pStyle w:val="ListParagraph"/>
              <w:numPr>
                <w:ilvl w:val="0"/>
                <w:numId w:val="21"/>
              </w:numPr>
              <w:rPr>
                <w:rFonts w:ascii="Times New Roman" w:hAnsi="Times New Roman"/>
                <w:sz w:val="24"/>
                <w:szCs w:val="24"/>
              </w:rPr>
            </w:pPr>
          </w:p>
        </w:tc>
      </w:tr>
      <w:tr w:rsidR="00B609FA" w:rsidRPr="0006015D" w14:paraId="2114D3A9" w14:textId="77777777" w:rsidTr="00592DE0">
        <w:tc>
          <w:tcPr>
            <w:tcW w:w="3964" w:type="dxa"/>
          </w:tcPr>
          <w:p w14:paraId="05FE3232" w14:textId="13ED156F" w:rsidR="00B609FA" w:rsidRPr="0006015D" w:rsidRDefault="00B609FA" w:rsidP="000B3BD0">
            <w:pPr>
              <w:rPr>
                <w:rFonts w:ascii="Times New Roman" w:hAnsi="Times New Roman"/>
                <w:sz w:val="24"/>
                <w:szCs w:val="24"/>
              </w:rPr>
            </w:pPr>
            <w:r w:rsidRPr="0006015D">
              <w:rPr>
                <w:rFonts w:ascii="Times New Roman" w:hAnsi="Times New Roman"/>
                <w:sz w:val="24"/>
                <w:szCs w:val="24"/>
              </w:rPr>
              <w:t xml:space="preserve">4.2 de </w:t>
            </w:r>
            <w:r w:rsidR="00D605BE" w:rsidRPr="0006015D">
              <w:rPr>
                <w:rFonts w:ascii="Times New Roman" w:hAnsi="Times New Roman"/>
                <w:sz w:val="24"/>
                <w:szCs w:val="24"/>
              </w:rPr>
              <w:t>rezultate ale învățării</w:t>
            </w:r>
          </w:p>
        </w:tc>
        <w:tc>
          <w:tcPr>
            <w:tcW w:w="6492" w:type="dxa"/>
          </w:tcPr>
          <w:p w14:paraId="03D86E87" w14:textId="494F65C3" w:rsidR="008421F0" w:rsidRPr="0006015D" w:rsidRDefault="008421F0" w:rsidP="000B3BD0">
            <w:pPr>
              <w:pStyle w:val="ListParagraph"/>
              <w:numPr>
                <w:ilvl w:val="0"/>
                <w:numId w:val="21"/>
              </w:numPr>
              <w:rPr>
                <w:rFonts w:ascii="Times New Roman" w:hAnsi="Times New Roman"/>
                <w:sz w:val="24"/>
                <w:szCs w:val="24"/>
              </w:rPr>
            </w:pPr>
          </w:p>
        </w:tc>
      </w:tr>
    </w:tbl>
    <w:p w14:paraId="7BDFD6BF" w14:textId="77777777" w:rsidR="00B609FA" w:rsidRPr="0006015D" w:rsidRDefault="00B609FA" w:rsidP="000B3BD0">
      <w:pPr>
        <w:spacing w:after="0" w:line="240" w:lineRule="auto"/>
        <w:rPr>
          <w:rFonts w:ascii="Times New Roman" w:hAnsi="Times New Roman"/>
          <w:sz w:val="24"/>
          <w:szCs w:val="24"/>
        </w:rPr>
      </w:pPr>
    </w:p>
    <w:p w14:paraId="1700466E" w14:textId="77777777" w:rsidR="001B1D5F" w:rsidRPr="0006015D" w:rsidRDefault="001B1D5F" w:rsidP="000B3BD0">
      <w:pPr>
        <w:pStyle w:val="ListParagraph"/>
        <w:spacing w:after="0" w:line="240" w:lineRule="auto"/>
        <w:rPr>
          <w:rFonts w:ascii="Times New Roman" w:hAnsi="Times New Roman"/>
          <w:sz w:val="24"/>
          <w:szCs w:val="24"/>
        </w:rPr>
      </w:pPr>
    </w:p>
    <w:p w14:paraId="1484B1D3" w14:textId="77777777" w:rsidR="007F393B" w:rsidRPr="0006015D" w:rsidRDefault="007F393B" w:rsidP="000B3BD0">
      <w:pPr>
        <w:spacing w:after="0" w:line="240" w:lineRule="auto"/>
        <w:rPr>
          <w:rFonts w:ascii="Times New Roman" w:hAnsi="Times New Roman"/>
          <w:b/>
          <w:sz w:val="24"/>
          <w:szCs w:val="24"/>
        </w:rPr>
      </w:pPr>
    </w:p>
    <w:p w14:paraId="0E68A69A" w14:textId="095BFC93" w:rsidR="00FD0711" w:rsidRPr="0006015D" w:rsidRDefault="00FD0711" w:rsidP="000B3BD0">
      <w:pPr>
        <w:spacing w:after="0" w:line="240" w:lineRule="auto"/>
        <w:rPr>
          <w:rFonts w:ascii="Times New Roman" w:hAnsi="Times New Roman"/>
          <w:color w:val="9BBB59" w:themeColor="accent3"/>
          <w:sz w:val="24"/>
          <w:szCs w:val="24"/>
        </w:rPr>
      </w:pPr>
      <w:r w:rsidRPr="0006015D">
        <w:rPr>
          <w:rFonts w:ascii="Times New Roman" w:hAnsi="Times New Roman"/>
          <w:b/>
          <w:sz w:val="24"/>
          <w:szCs w:val="24"/>
        </w:rPr>
        <w:lastRenderedPageBreak/>
        <w:t>5. Condi</w:t>
      </w:r>
      <w:r w:rsidR="001B1709" w:rsidRPr="0006015D">
        <w:rPr>
          <w:rFonts w:ascii="Times New Roman" w:hAnsi="Times New Roman"/>
          <w:b/>
          <w:sz w:val="24"/>
          <w:szCs w:val="24"/>
        </w:rPr>
        <w:t>ț</w:t>
      </w:r>
      <w:r w:rsidRPr="0006015D">
        <w:rPr>
          <w:rFonts w:ascii="Times New Roman" w:hAnsi="Times New Roman"/>
          <w:b/>
          <w:sz w:val="24"/>
          <w:szCs w:val="24"/>
        </w:rPr>
        <w:t>ii</w:t>
      </w:r>
      <w:r w:rsidR="003C430C" w:rsidRPr="0006015D">
        <w:rPr>
          <w:rFonts w:ascii="Times New Roman" w:hAnsi="Times New Roman"/>
          <w:b/>
          <w:sz w:val="24"/>
          <w:szCs w:val="24"/>
        </w:rPr>
        <w:t xml:space="preserve"> </w:t>
      </w:r>
      <w:r w:rsidR="00051BDC" w:rsidRPr="0006015D">
        <w:rPr>
          <w:rFonts w:ascii="Times New Roman" w:hAnsi="Times New Roman"/>
          <w:b/>
          <w:sz w:val="24"/>
          <w:szCs w:val="24"/>
        </w:rPr>
        <w:t xml:space="preserve">necesare </w:t>
      </w:r>
      <w:r w:rsidR="003C430C" w:rsidRPr="0006015D">
        <w:rPr>
          <w:rFonts w:ascii="Times New Roman" w:hAnsi="Times New Roman"/>
          <w:b/>
          <w:sz w:val="24"/>
          <w:szCs w:val="24"/>
        </w:rPr>
        <w:t>pentru desfă</w:t>
      </w:r>
      <w:r w:rsidR="001B1709" w:rsidRPr="0006015D">
        <w:rPr>
          <w:rFonts w:ascii="Times New Roman" w:hAnsi="Times New Roman"/>
          <w:b/>
          <w:sz w:val="24"/>
          <w:szCs w:val="24"/>
        </w:rPr>
        <w:t>ș</w:t>
      </w:r>
      <w:r w:rsidR="003C430C" w:rsidRPr="0006015D">
        <w:rPr>
          <w:rFonts w:ascii="Times New Roman" w:hAnsi="Times New Roman"/>
          <w:b/>
          <w:sz w:val="24"/>
          <w:szCs w:val="24"/>
        </w:rPr>
        <w:t>urarea</w:t>
      </w:r>
      <w:r w:rsidR="00051BDC" w:rsidRPr="0006015D">
        <w:rPr>
          <w:rFonts w:ascii="Times New Roman" w:hAnsi="Times New Roman"/>
          <w:b/>
          <w:sz w:val="24"/>
          <w:szCs w:val="24"/>
        </w:rPr>
        <w:t xml:space="preserve"> optimă a</w:t>
      </w:r>
      <w:r w:rsidR="003C430C" w:rsidRPr="0006015D">
        <w:rPr>
          <w:rFonts w:ascii="Times New Roman" w:hAnsi="Times New Roman"/>
          <w:b/>
          <w:sz w:val="24"/>
          <w:szCs w:val="24"/>
        </w:rPr>
        <w:t xml:space="preserve"> activită</w:t>
      </w:r>
      <w:r w:rsidR="001B1709" w:rsidRPr="0006015D">
        <w:rPr>
          <w:rFonts w:ascii="Times New Roman" w:hAnsi="Times New Roman"/>
          <w:b/>
          <w:sz w:val="24"/>
          <w:szCs w:val="24"/>
        </w:rPr>
        <w:t>ț</w:t>
      </w:r>
      <w:r w:rsidR="003C430C" w:rsidRPr="0006015D">
        <w:rPr>
          <w:rFonts w:ascii="Times New Roman" w:hAnsi="Times New Roman"/>
          <w:b/>
          <w:sz w:val="24"/>
          <w:szCs w:val="24"/>
        </w:rPr>
        <w:t>ilor didactice</w:t>
      </w:r>
      <w:r w:rsidRPr="0006015D">
        <w:rPr>
          <w:rFonts w:ascii="Times New Roman" w:hAnsi="Times New Roman"/>
          <w:sz w:val="24"/>
          <w:szCs w:val="24"/>
        </w:rPr>
        <w:t xml:space="preserve"> (acolo unde este cazul)</w:t>
      </w:r>
      <w:r w:rsidR="00A1304B" w:rsidRPr="0006015D">
        <w:rPr>
          <w:rFonts w:ascii="Times New Roman" w:hAnsi="Times New Roman"/>
          <w:color w:val="9BBB59" w:themeColor="accent3"/>
          <w:sz w:val="24"/>
          <w:szCs w:val="24"/>
        </w:rPr>
        <w:t xml:space="preserve">/ </w:t>
      </w:r>
    </w:p>
    <w:tbl>
      <w:tblPr>
        <w:tblpPr w:leftFromText="180" w:rightFromText="180" w:vertAnchor="text" w:horzAnchor="margin"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3"/>
        <w:gridCol w:w="7733"/>
      </w:tblGrid>
      <w:tr w:rsidR="00FD0711" w:rsidRPr="0006015D" w14:paraId="312E0DE7" w14:textId="77777777" w:rsidTr="6B7653A3">
        <w:tc>
          <w:tcPr>
            <w:tcW w:w="2405" w:type="dxa"/>
          </w:tcPr>
          <w:p w14:paraId="5FCC0C5A" w14:textId="28F53E30" w:rsidR="00FD0711" w:rsidRPr="0006015D" w:rsidRDefault="00FD0711" w:rsidP="000B3BD0">
            <w:pPr>
              <w:spacing w:after="0" w:line="240" w:lineRule="auto"/>
              <w:rPr>
                <w:rFonts w:ascii="Times New Roman" w:hAnsi="Times New Roman"/>
                <w:sz w:val="24"/>
                <w:szCs w:val="24"/>
              </w:rPr>
            </w:pPr>
            <w:r w:rsidRPr="0006015D">
              <w:rPr>
                <w:rFonts w:ascii="Times New Roman" w:hAnsi="Times New Roman"/>
                <w:sz w:val="24"/>
                <w:szCs w:val="24"/>
              </w:rPr>
              <w:t xml:space="preserve">5.1 </w:t>
            </w:r>
            <w:r w:rsidR="00A1304B" w:rsidRPr="0006015D">
              <w:t xml:space="preserve"> </w:t>
            </w:r>
            <w:r w:rsidR="00A1304B" w:rsidRPr="0006015D">
              <w:rPr>
                <w:rFonts w:ascii="Times New Roman" w:hAnsi="Times New Roman"/>
                <w:sz w:val="24"/>
                <w:szCs w:val="24"/>
              </w:rPr>
              <w:t>de desfășurare a cursului</w:t>
            </w:r>
          </w:p>
        </w:tc>
        <w:tc>
          <w:tcPr>
            <w:tcW w:w="8051" w:type="dxa"/>
          </w:tcPr>
          <w:p w14:paraId="3202D18E" w14:textId="284FC84E" w:rsidR="00E20BD3" w:rsidRPr="0006015D" w:rsidRDefault="00D71D29" w:rsidP="000B3BD0">
            <w:pPr>
              <w:numPr>
                <w:ilvl w:val="0"/>
                <w:numId w:val="8"/>
              </w:numPr>
              <w:spacing w:after="0" w:line="240" w:lineRule="auto"/>
              <w:rPr>
                <w:rFonts w:ascii="Times New Roman" w:hAnsi="Times New Roman"/>
                <w:sz w:val="24"/>
                <w:szCs w:val="24"/>
              </w:rPr>
            </w:pPr>
            <w:r w:rsidRPr="0006015D">
              <w:rPr>
                <w:rFonts w:ascii="Times New Roman" w:hAnsi="Times New Roman"/>
                <w:sz w:val="24"/>
                <w:szCs w:val="24"/>
              </w:rPr>
              <w:t>Existența unui amfiteatru dotat corespunzător (inclusiv videoproiector) care să asigure minim 1 m2/student</w:t>
            </w:r>
          </w:p>
        </w:tc>
      </w:tr>
      <w:tr w:rsidR="00FD0711" w:rsidRPr="0006015D" w14:paraId="30197A50" w14:textId="77777777" w:rsidTr="6B7653A3">
        <w:tc>
          <w:tcPr>
            <w:tcW w:w="2405" w:type="dxa"/>
          </w:tcPr>
          <w:p w14:paraId="4ED81E2D" w14:textId="635F8669" w:rsidR="00FD0711" w:rsidRPr="0006015D" w:rsidRDefault="00FD0711" w:rsidP="000B3BD0">
            <w:pPr>
              <w:spacing w:after="0" w:line="240" w:lineRule="auto"/>
              <w:rPr>
                <w:rFonts w:ascii="Times New Roman" w:hAnsi="Times New Roman"/>
                <w:sz w:val="24"/>
                <w:szCs w:val="24"/>
              </w:rPr>
            </w:pPr>
            <w:r w:rsidRPr="0006015D">
              <w:rPr>
                <w:rFonts w:ascii="Times New Roman" w:hAnsi="Times New Roman"/>
                <w:sz w:val="24"/>
                <w:szCs w:val="24"/>
              </w:rPr>
              <w:t xml:space="preserve">5.2 </w:t>
            </w:r>
            <w:r w:rsidR="00A1304B" w:rsidRPr="0006015D">
              <w:t xml:space="preserve"> </w:t>
            </w:r>
            <w:r w:rsidR="00A1304B" w:rsidRPr="0006015D">
              <w:rPr>
                <w:rFonts w:ascii="Times New Roman" w:hAnsi="Times New Roman"/>
                <w:sz w:val="24"/>
                <w:szCs w:val="24"/>
              </w:rPr>
              <w:t xml:space="preserve">de desfășurare a </w:t>
            </w:r>
            <w:r w:rsidR="00A1304B" w:rsidRPr="0006015D">
              <w:rPr>
                <w:rFonts w:ascii="Times New Roman" w:hAnsi="Times New Roman"/>
                <w:strike/>
                <w:sz w:val="24"/>
                <w:szCs w:val="24"/>
              </w:rPr>
              <w:t>seminarului</w:t>
            </w:r>
            <w:r w:rsidR="00A1304B" w:rsidRPr="0006015D">
              <w:rPr>
                <w:rFonts w:ascii="Times New Roman" w:hAnsi="Times New Roman"/>
                <w:sz w:val="24"/>
                <w:szCs w:val="24"/>
              </w:rPr>
              <w:t xml:space="preserve">/laboratorului/ </w:t>
            </w:r>
            <w:r w:rsidR="00A1304B" w:rsidRPr="0006015D">
              <w:rPr>
                <w:rFonts w:ascii="Times New Roman" w:hAnsi="Times New Roman"/>
                <w:strike/>
                <w:sz w:val="24"/>
                <w:szCs w:val="24"/>
              </w:rPr>
              <w:t>proiectului</w:t>
            </w:r>
          </w:p>
        </w:tc>
        <w:tc>
          <w:tcPr>
            <w:tcW w:w="8051" w:type="dxa"/>
          </w:tcPr>
          <w:p w14:paraId="540A7438" w14:textId="0E8C0532" w:rsidR="00D31C96" w:rsidRPr="0006015D" w:rsidRDefault="00D71D29" w:rsidP="000B3BD0">
            <w:pPr>
              <w:numPr>
                <w:ilvl w:val="0"/>
                <w:numId w:val="8"/>
              </w:numPr>
              <w:spacing w:after="0" w:line="240" w:lineRule="auto"/>
              <w:jc w:val="both"/>
              <w:rPr>
                <w:rFonts w:ascii="Times New Roman" w:hAnsi="Times New Roman"/>
                <w:sz w:val="24"/>
                <w:szCs w:val="24"/>
              </w:rPr>
            </w:pPr>
            <w:r w:rsidRPr="0006015D">
              <w:rPr>
                <w:rFonts w:ascii="Times New Roman" w:hAnsi="Times New Roman"/>
                <w:sz w:val="24"/>
                <w:szCs w:val="24"/>
              </w:rPr>
              <w:t>Existența unui laborator dotat corespunzător care să asigure minimum 2,5 m2/ student, BN32</w:t>
            </w:r>
            <w:r w:rsidR="003C13DF">
              <w:rPr>
                <w:rFonts w:ascii="Times New Roman" w:hAnsi="Times New Roman"/>
                <w:sz w:val="24"/>
                <w:szCs w:val="24"/>
              </w:rPr>
              <w:t>7</w:t>
            </w:r>
            <w:r w:rsidRPr="0006015D">
              <w:rPr>
                <w:rFonts w:ascii="Times New Roman" w:hAnsi="Times New Roman"/>
                <w:sz w:val="24"/>
                <w:szCs w:val="24"/>
              </w:rPr>
              <w:t>, 100m2, 2</w:t>
            </w:r>
            <w:r w:rsidR="003C13DF">
              <w:rPr>
                <w:rFonts w:ascii="Times New Roman" w:hAnsi="Times New Roman"/>
                <w:sz w:val="24"/>
                <w:szCs w:val="24"/>
              </w:rPr>
              <w:t>5</w:t>
            </w:r>
            <w:r w:rsidRPr="0006015D">
              <w:rPr>
                <w:rFonts w:ascii="Times New Roman" w:hAnsi="Times New Roman"/>
                <w:sz w:val="24"/>
                <w:szCs w:val="24"/>
              </w:rPr>
              <w:t xml:space="preserve"> planșete</w:t>
            </w:r>
          </w:p>
        </w:tc>
      </w:tr>
    </w:tbl>
    <w:p w14:paraId="5C760D1A" w14:textId="7EFEC6D5" w:rsidR="00FD0711" w:rsidRPr="0006015D" w:rsidRDefault="00FD0711" w:rsidP="000B3BD0">
      <w:pPr>
        <w:spacing w:line="240" w:lineRule="auto"/>
        <w:rPr>
          <w:rFonts w:ascii="Times New Roman" w:hAnsi="Times New Roman"/>
          <w:sz w:val="24"/>
          <w:szCs w:val="24"/>
        </w:rPr>
      </w:pPr>
    </w:p>
    <w:p w14:paraId="0F1EE6D9" w14:textId="76DD1461" w:rsidR="00D31C96" w:rsidRPr="0006015D" w:rsidRDefault="00D31C96" w:rsidP="000B3BD0">
      <w:pPr>
        <w:spacing w:line="240" w:lineRule="auto"/>
        <w:jc w:val="both"/>
        <w:rPr>
          <w:rFonts w:ascii="Times New Roman" w:hAnsi="Times New Roman"/>
          <w:b/>
          <w:sz w:val="24"/>
          <w:szCs w:val="24"/>
        </w:rPr>
      </w:pPr>
      <w:r w:rsidRPr="0006015D">
        <w:rPr>
          <w:rFonts w:ascii="Times New Roman" w:hAnsi="Times New Roman"/>
          <w:b/>
          <w:sz w:val="24"/>
          <w:szCs w:val="24"/>
        </w:rPr>
        <w:t>6. Obiectiv</w:t>
      </w:r>
      <w:r w:rsidR="00253624" w:rsidRPr="0006015D">
        <w:rPr>
          <w:rFonts w:ascii="Times New Roman" w:hAnsi="Times New Roman"/>
          <w:b/>
          <w:sz w:val="24"/>
          <w:szCs w:val="24"/>
        </w:rPr>
        <w:t xml:space="preserve"> general</w:t>
      </w:r>
      <w:r w:rsidR="00733BD4" w:rsidRPr="0006015D">
        <w:rPr>
          <w:rFonts w:ascii="Times New Roman" w:hAnsi="Times New Roman"/>
          <w:color w:val="7F7F7F" w:themeColor="text1" w:themeTint="80"/>
          <w:sz w:val="24"/>
          <w:szCs w:val="24"/>
        </w:rPr>
        <w:t xml:space="preserve"> </w:t>
      </w:r>
    </w:p>
    <w:p w14:paraId="0D4011B5" w14:textId="16A73A75" w:rsidR="000B3BD0" w:rsidRPr="0006015D" w:rsidRDefault="00B350BF" w:rsidP="00B350BF">
      <w:pPr>
        <w:spacing w:after="0" w:line="240" w:lineRule="auto"/>
        <w:ind w:firstLine="708"/>
        <w:jc w:val="both"/>
        <w:rPr>
          <w:rFonts w:ascii="Times New Roman" w:hAnsi="Times New Roman"/>
          <w:sz w:val="24"/>
          <w:szCs w:val="24"/>
        </w:rPr>
      </w:pPr>
      <w:r w:rsidRPr="0006015D">
        <w:rPr>
          <w:rFonts w:ascii="Times New Roman" w:hAnsi="Times New Roman"/>
          <w:sz w:val="24"/>
          <w:szCs w:val="24"/>
        </w:rPr>
        <w:t>Cunoașterea, înțelegerea și aplicarea standardelor de desen tehnic și a principiilor de alcătuire și elaborare a reprezentărilor grafice convenționale inginerești pentru elaborarea de desene de execuție în domeniul industrial, pentru manuale de produse și manuale de încercări etc.</w:t>
      </w:r>
    </w:p>
    <w:p w14:paraId="3538CE1D" w14:textId="77777777" w:rsidR="0006015D" w:rsidRPr="0006015D" w:rsidRDefault="0006015D" w:rsidP="0006015D">
      <w:pPr>
        <w:pStyle w:val="Default"/>
        <w:ind w:firstLine="708"/>
        <w:jc w:val="both"/>
        <w:rPr>
          <w:b/>
          <w:bCs/>
          <w:sz w:val="23"/>
          <w:szCs w:val="23"/>
          <w:lang w:val="ro-RO"/>
        </w:rPr>
      </w:pPr>
    </w:p>
    <w:p w14:paraId="22A3A78A" w14:textId="296C279F" w:rsidR="0006015D" w:rsidRPr="0006015D" w:rsidRDefault="0006015D" w:rsidP="0006015D">
      <w:pPr>
        <w:pStyle w:val="Default"/>
        <w:ind w:firstLine="708"/>
        <w:jc w:val="both"/>
        <w:rPr>
          <w:sz w:val="23"/>
          <w:szCs w:val="23"/>
          <w:lang w:val="ro-RO"/>
        </w:rPr>
      </w:pPr>
      <w:r w:rsidRPr="0006015D">
        <w:rPr>
          <w:b/>
          <w:bCs/>
          <w:sz w:val="23"/>
          <w:szCs w:val="23"/>
          <w:lang w:val="ro-RO"/>
        </w:rPr>
        <w:t xml:space="preserve">Curs </w:t>
      </w:r>
    </w:p>
    <w:p w14:paraId="6F305039" w14:textId="4334A753" w:rsidR="0006015D" w:rsidRPr="0006015D" w:rsidRDefault="0006015D" w:rsidP="0006015D">
      <w:pPr>
        <w:pStyle w:val="Default"/>
        <w:numPr>
          <w:ilvl w:val="0"/>
          <w:numId w:val="31"/>
        </w:numPr>
        <w:jc w:val="both"/>
        <w:rPr>
          <w:lang w:val="ro-RO"/>
        </w:rPr>
      </w:pPr>
      <w:r w:rsidRPr="0006015D">
        <w:rPr>
          <w:lang w:val="ro-RO"/>
        </w:rPr>
        <w:t xml:space="preserve">Însușirea conceptelor și termenilor utilizați în desenul </w:t>
      </w:r>
      <w:r w:rsidR="00661496">
        <w:rPr>
          <w:lang w:val="ro-RO"/>
        </w:rPr>
        <w:t>te</w:t>
      </w:r>
      <w:r w:rsidRPr="0006015D">
        <w:rPr>
          <w:lang w:val="ro-RO"/>
        </w:rPr>
        <w:t>hnic;</w:t>
      </w:r>
    </w:p>
    <w:p w14:paraId="08DDF7F3" w14:textId="1CCCFCAD" w:rsidR="0006015D" w:rsidRPr="0006015D" w:rsidRDefault="0006015D" w:rsidP="0006015D">
      <w:pPr>
        <w:pStyle w:val="Default"/>
        <w:numPr>
          <w:ilvl w:val="0"/>
          <w:numId w:val="31"/>
        </w:numPr>
        <w:jc w:val="both"/>
        <w:rPr>
          <w:lang w:val="ro-RO"/>
        </w:rPr>
      </w:pPr>
      <w:r w:rsidRPr="0006015D">
        <w:rPr>
          <w:lang w:val="ro-RO"/>
        </w:rPr>
        <w:t xml:space="preserve">Dobândirea cunoștințelor privind metodele de execuție a desenelor tehnice în domeniu. </w:t>
      </w:r>
    </w:p>
    <w:p w14:paraId="467DD48F" w14:textId="77777777" w:rsidR="0006015D" w:rsidRPr="0006015D" w:rsidRDefault="0006015D" w:rsidP="0006015D">
      <w:pPr>
        <w:pStyle w:val="Default"/>
        <w:jc w:val="both"/>
        <w:rPr>
          <w:lang w:val="ro-RO"/>
        </w:rPr>
      </w:pPr>
    </w:p>
    <w:p w14:paraId="64503D07" w14:textId="77777777" w:rsidR="0006015D" w:rsidRPr="0006015D" w:rsidRDefault="0006015D" w:rsidP="0006015D">
      <w:pPr>
        <w:pStyle w:val="Default"/>
        <w:ind w:firstLine="708"/>
        <w:jc w:val="both"/>
        <w:rPr>
          <w:lang w:val="ro-RO"/>
        </w:rPr>
      </w:pPr>
      <w:r w:rsidRPr="0006015D">
        <w:rPr>
          <w:b/>
          <w:bCs/>
          <w:lang w:val="ro-RO"/>
        </w:rPr>
        <w:t xml:space="preserve">Aplicații </w:t>
      </w:r>
    </w:p>
    <w:p w14:paraId="1F8F84B2" w14:textId="05B41688" w:rsidR="0006015D" w:rsidRPr="0006015D" w:rsidRDefault="0006015D" w:rsidP="0006015D">
      <w:pPr>
        <w:pStyle w:val="Default"/>
        <w:numPr>
          <w:ilvl w:val="0"/>
          <w:numId w:val="32"/>
        </w:numPr>
        <w:jc w:val="both"/>
        <w:rPr>
          <w:lang w:val="ro-RO"/>
        </w:rPr>
      </w:pPr>
      <w:r w:rsidRPr="0006015D">
        <w:rPr>
          <w:lang w:val="ro-RO"/>
        </w:rPr>
        <w:t xml:space="preserve">Dobândirea abilităților de realizare </w:t>
      </w:r>
      <w:r w:rsidR="00661496">
        <w:rPr>
          <w:lang w:val="ro-RO"/>
        </w:rPr>
        <w:t>a desenelor de execuție</w:t>
      </w:r>
      <w:r w:rsidRPr="0006015D">
        <w:rPr>
          <w:lang w:val="ro-RO"/>
        </w:rPr>
        <w:t xml:space="preserve"> sub coordonare pentru rezolvarea unor probleme specifice domeniului; </w:t>
      </w:r>
    </w:p>
    <w:p w14:paraId="6CB8CE99" w14:textId="2CDEE6CE" w:rsidR="0006015D" w:rsidRPr="0006015D" w:rsidRDefault="0006015D" w:rsidP="0006015D">
      <w:pPr>
        <w:pStyle w:val="Default"/>
        <w:numPr>
          <w:ilvl w:val="0"/>
          <w:numId w:val="32"/>
        </w:numPr>
        <w:jc w:val="both"/>
        <w:rPr>
          <w:lang w:val="ro-RO"/>
        </w:rPr>
      </w:pPr>
      <w:r w:rsidRPr="0006015D">
        <w:rPr>
          <w:lang w:val="ro-RO"/>
        </w:rPr>
        <w:t>Consolidarea cunoștințelor dobândite în cadrul cursului și fixarea acestora în cadrul activităților practice pentru îndeplinirea unui anumit scop.</w:t>
      </w:r>
    </w:p>
    <w:p w14:paraId="4044FAB5" w14:textId="77777777" w:rsidR="0006015D" w:rsidRPr="0006015D" w:rsidRDefault="0006015D" w:rsidP="00B350BF">
      <w:pPr>
        <w:spacing w:after="0" w:line="240" w:lineRule="auto"/>
        <w:ind w:firstLine="708"/>
        <w:jc w:val="both"/>
        <w:rPr>
          <w:rFonts w:ascii="Times New Roman" w:hAnsi="Times New Roman"/>
          <w:sz w:val="24"/>
          <w:szCs w:val="24"/>
        </w:rPr>
      </w:pPr>
    </w:p>
    <w:p w14:paraId="778FC208" w14:textId="77777777" w:rsidR="00B350BF" w:rsidRPr="0006015D" w:rsidRDefault="00B350BF" w:rsidP="00B350BF">
      <w:pPr>
        <w:spacing w:after="0" w:line="240" w:lineRule="auto"/>
        <w:ind w:firstLine="708"/>
        <w:jc w:val="both"/>
        <w:rPr>
          <w:rFonts w:ascii="Times New Roman" w:hAnsi="Times New Roman"/>
          <w:color w:val="92D050"/>
          <w:sz w:val="24"/>
          <w:szCs w:val="24"/>
        </w:rPr>
      </w:pPr>
    </w:p>
    <w:p w14:paraId="581229AD" w14:textId="795FA1A9" w:rsidR="0091383B" w:rsidRPr="00B7144B" w:rsidRDefault="000B3BD0" w:rsidP="00B7144B">
      <w:pPr>
        <w:spacing w:line="240" w:lineRule="auto"/>
        <w:jc w:val="both"/>
        <w:rPr>
          <w:rFonts w:ascii="Times New Roman" w:hAnsi="Times New Roman"/>
          <w:i/>
          <w:color w:val="7F7F7F" w:themeColor="text1" w:themeTint="80"/>
          <w:sz w:val="24"/>
          <w:szCs w:val="24"/>
        </w:rPr>
      </w:pPr>
      <w:r w:rsidRPr="0006015D">
        <w:rPr>
          <w:rFonts w:ascii="Times New Roman" w:hAnsi="Times New Roman"/>
          <w:b/>
          <w:sz w:val="24"/>
          <w:szCs w:val="24"/>
        </w:rPr>
        <w:t>7</w:t>
      </w:r>
      <w:r w:rsidR="00D31C96" w:rsidRPr="0006015D">
        <w:rPr>
          <w:rFonts w:ascii="Times New Roman" w:hAnsi="Times New Roman"/>
          <w:b/>
          <w:sz w:val="24"/>
          <w:szCs w:val="24"/>
        </w:rPr>
        <w:t>. Rezultatele învă</w:t>
      </w:r>
      <w:r w:rsidR="001B1709" w:rsidRPr="0006015D">
        <w:rPr>
          <w:rFonts w:ascii="Times New Roman" w:hAnsi="Times New Roman"/>
          <w:b/>
          <w:sz w:val="24"/>
          <w:szCs w:val="24"/>
        </w:rPr>
        <w:t>ț</w:t>
      </w:r>
      <w:r w:rsidR="00D31C96" w:rsidRPr="0006015D">
        <w:rPr>
          <w:rFonts w:ascii="Times New Roman" w:hAnsi="Times New Roman"/>
          <w:b/>
          <w:sz w:val="24"/>
          <w:szCs w:val="24"/>
        </w:rPr>
        <w:t>ării</w:t>
      </w:r>
      <w:r w:rsidR="002D5B8A" w:rsidRPr="0006015D">
        <w:rPr>
          <w:rFonts w:ascii="Times New Roman" w:hAnsi="Times New Roman"/>
          <w:b/>
          <w:sz w:val="24"/>
          <w:szCs w:val="24"/>
        </w:rPr>
        <w:t xml:space="preserve"> </w:t>
      </w:r>
      <w:r w:rsidR="00802F45" w:rsidRPr="00B7144B">
        <w:rPr>
          <w:rFonts w:ascii="Times New Roman" w:hAnsi="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9463"/>
      </w:tblGrid>
      <w:tr w:rsidR="00FD0711" w:rsidRPr="0006015D" w14:paraId="44888664" w14:textId="77777777" w:rsidTr="00B7144B">
        <w:trPr>
          <w:cantSplit/>
          <w:trHeight w:val="1776"/>
        </w:trPr>
        <w:tc>
          <w:tcPr>
            <w:tcW w:w="993" w:type="dxa"/>
            <w:textDirection w:val="btLr"/>
            <w:vAlign w:val="center"/>
          </w:tcPr>
          <w:p w14:paraId="621ABFCF" w14:textId="5DC9E164" w:rsidR="00FD0711" w:rsidRPr="0006015D" w:rsidRDefault="002A2A27" w:rsidP="000B3BD0">
            <w:pPr>
              <w:spacing w:after="0" w:line="240" w:lineRule="auto"/>
              <w:jc w:val="center"/>
              <w:rPr>
                <w:rFonts w:ascii="Times New Roman" w:hAnsi="Times New Roman"/>
                <w:b/>
                <w:sz w:val="24"/>
                <w:szCs w:val="24"/>
              </w:rPr>
            </w:pPr>
            <w:r w:rsidRPr="0006015D">
              <w:rPr>
                <w:rFonts w:ascii="Times New Roman" w:hAnsi="Times New Roman"/>
                <w:b/>
                <w:sz w:val="24"/>
                <w:szCs w:val="24"/>
              </w:rPr>
              <w:t>Cuno</w:t>
            </w:r>
            <w:r w:rsidR="001B1709" w:rsidRPr="0006015D">
              <w:rPr>
                <w:rFonts w:ascii="Times New Roman" w:hAnsi="Times New Roman"/>
                <w:b/>
                <w:sz w:val="24"/>
                <w:szCs w:val="24"/>
              </w:rPr>
              <w:t>ș</w:t>
            </w:r>
            <w:r w:rsidRPr="0006015D">
              <w:rPr>
                <w:rFonts w:ascii="Times New Roman" w:hAnsi="Times New Roman"/>
                <w:b/>
                <w:sz w:val="24"/>
                <w:szCs w:val="24"/>
              </w:rPr>
              <w:t>tin</w:t>
            </w:r>
            <w:r w:rsidR="001B1709" w:rsidRPr="0006015D">
              <w:rPr>
                <w:rFonts w:ascii="Times New Roman" w:hAnsi="Times New Roman"/>
                <w:b/>
                <w:sz w:val="24"/>
                <w:szCs w:val="24"/>
              </w:rPr>
              <w:t>ț</w:t>
            </w:r>
            <w:r w:rsidRPr="0006015D">
              <w:rPr>
                <w:rFonts w:ascii="Times New Roman" w:hAnsi="Times New Roman"/>
                <w:b/>
                <w:sz w:val="24"/>
                <w:szCs w:val="24"/>
              </w:rPr>
              <w:t>e</w:t>
            </w:r>
          </w:p>
        </w:tc>
        <w:tc>
          <w:tcPr>
            <w:tcW w:w="9463" w:type="dxa"/>
          </w:tcPr>
          <w:p w14:paraId="371DE0A5" w14:textId="77777777" w:rsidR="00B7144B" w:rsidRDefault="00B7144B" w:rsidP="00B7144B">
            <w:pPr>
              <w:pStyle w:val="ListParagraph"/>
              <w:numPr>
                <w:ilvl w:val="0"/>
                <w:numId w:val="25"/>
              </w:numPr>
              <w:spacing w:after="0" w:line="240" w:lineRule="auto"/>
              <w:jc w:val="both"/>
              <w:rPr>
                <w:rFonts w:ascii="Times New Roman" w:hAnsi="Times New Roman"/>
                <w:iCs/>
                <w:sz w:val="24"/>
                <w:szCs w:val="24"/>
              </w:rPr>
            </w:pPr>
            <w:r w:rsidRPr="000410D8">
              <w:rPr>
                <w:rFonts w:ascii="Times New Roman" w:hAnsi="Times New Roman"/>
                <w:iCs/>
                <w:sz w:val="24"/>
                <w:szCs w:val="24"/>
              </w:rPr>
              <w:t>Enumer</w:t>
            </w:r>
            <w:r>
              <w:rPr>
                <w:rFonts w:ascii="Times New Roman" w:hAnsi="Times New Roman"/>
                <w:iCs/>
                <w:sz w:val="24"/>
                <w:szCs w:val="24"/>
              </w:rPr>
              <w:t>ă</w:t>
            </w:r>
            <w:r w:rsidRPr="000410D8">
              <w:rPr>
                <w:rFonts w:ascii="Times New Roman" w:hAnsi="Times New Roman"/>
                <w:iCs/>
                <w:sz w:val="24"/>
                <w:szCs w:val="24"/>
              </w:rPr>
              <w:t xml:space="preserve"> principalele norme și standarde utilizate în desenul tehnic, precum și regulile de bază privind reprezentarea grafică </w:t>
            </w:r>
            <w:r>
              <w:rPr>
                <w:rFonts w:ascii="Times New Roman" w:hAnsi="Times New Roman"/>
                <w:iCs/>
                <w:sz w:val="24"/>
                <w:szCs w:val="24"/>
              </w:rPr>
              <w:t>oricăror produse din domeniu.</w:t>
            </w:r>
          </w:p>
          <w:p w14:paraId="103FD8A9" w14:textId="77777777" w:rsidR="00B7144B" w:rsidRDefault="00B7144B" w:rsidP="00B7144B">
            <w:pPr>
              <w:pStyle w:val="ListParagraph"/>
              <w:numPr>
                <w:ilvl w:val="0"/>
                <w:numId w:val="25"/>
              </w:numPr>
              <w:spacing w:after="0" w:line="240" w:lineRule="auto"/>
              <w:jc w:val="both"/>
              <w:rPr>
                <w:rFonts w:ascii="Times New Roman" w:hAnsi="Times New Roman"/>
                <w:iCs/>
                <w:sz w:val="24"/>
                <w:szCs w:val="24"/>
              </w:rPr>
            </w:pPr>
            <w:r w:rsidRPr="000410D8">
              <w:rPr>
                <w:rFonts w:ascii="Times New Roman" w:hAnsi="Times New Roman"/>
                <w:iCs/>
                <w:sz w:val="24"/>
                <w:szCs w:val="24"/>
              </w:rPr>
              <w:t xml:space="preserve">Explică rolul desenului tehnic în procesul de proiectare, fabricație și control al produselor </w:t>
            </w:r>
            <w:r>
              <w:rPr>
                <w:rFonts w:ascii="Times New Roman" w:hAnsi="Times New Roman"/>
                <w:iCs/>
                <w:sz w:val="24"/>
                <w:szCs w:val="24"/>
              </w:rPr>
              <w:t>din</w:t>
            </w:r>
            <w:r w:rsidRPr="000410D8">
              <w:rPr>
                <w:rFonts w:ascii="Times New Roman" w:hAnsi="Times New Roman"/>
                <w:iCs/>
                <w:sz w:val="24"/>
                <w:szCs w:val="24"/>
              </w:rPr>
              <w:t xml:space="preserve"> domeni</w:t>
            </w:r>
            <w:r>
              <w:rPr>
                <w:rFonts w:ascii="Times New Roman" w:hAnsi="Times New Roman"/>
                <w:iCs/>
                <w:sz w:val="24"/>
                <w:szCs w:val="24"/>
              </w:rPr>
              <w:t>u.</w:t>
            </w:r>
          </w:p>
          <w:p w14:paraId="7C678024" w14:textId="77777777" w:rsidR="00B7144B" w:rsidRDefault="00B7144B" w:rsidP="00B7144B">
            <w:pPr>
              <w:pStyle w:val="ListParagraph"/>
              <w:numPr>
                <w:ilvl w:val="0"/>
                <w:numId w:val="25"/>
              </w:numPr>
              <w:spacing w:after="0" w:line="240" w:lineRule="auto"/>
              <w:jc w:val="both"/>
              <w:rPr>
                <w:rFonts w:ascii="Times New Roman" w:hAnsi="Times New Roman"/>
                <w:iCs/>
                <w:sz w:val="24"/>
                <w:szCs w:val="24"/>
              </w:rPr>
            </w:pPr>
            <w:r w:rsidRPr="003C3FE9">
              <w:rPr>
                <w:rFonts w:ascii="Times New Roman" w:hAnsi="Times New Roman"/>
                <w:iCs/>
                <w:sz w:val="24"/>
                <w:szCs w:val="24"/>
              </w:rPr>
              <w:t>Enumer</w:t>
            </w:r>
            <w:r>
              <w:rPr>
                <w:rFonts w:ascii="Times New Roman" w:hAnsi="Times New Roman"/>
                <w:iCs/>
                <w:sz w:val="24"/>
                <w:szCs w:val="24"/>
              </w:rPr>
              <w:t>ă</w:t>
            </w:r>
            <w:r w:rsidRPr="003C3FE9">
              <w:rPr>
                <w:rFonts w:ascii="Times New Roman" w:hAnsi="Times New Roman"/>
                <w:iCs/>
                <w:sz w:val="24"/>
                <w:szCs w:val="24"/>
              </w:rPr>
              <w:t xml:space="preserve"> etapele de elaborare a unui desen de execuție, indicând cerințele grafice și informaționale aferente.</w:t>
            </w:r>
          </w:p>
          <w:p w14:paraId="29ABE07D" w14:textId="77777777" w:rsidR="00B7144B" w:rsidRPr="000410D8" w:rsidRDefault="00B7144B" w:rsidP="00B7144B">
            <w:pPr>
              <w:pStyle w:val="ListParagraph"/>
              <w:numPr>
                <w:ilvl w:val="0"/>
                <w:numId w:val="25"/>
              </w:numPr>
              <w:spacing w:after="0" w:line="240" w:lineRule="auto"/>
              <w:jc w:val="both"/>
              <w:rPr>
                <w:rFonts w:ascii="Times New Roman" w:hAnsi="Times New Roman"/>
                <w:iCs/>
                <w:sz w:val="24"/>
                <w:szCs w:val="24"/>
              </w:rPr>
            </w:pPr>
            <w:r w:rsidRPr="003C3FE9">
              <w:rPr>
                <w:rFonts w:ascii="Times New Roman" w:hAnsi="Times New Roman"/>
                <w:iCs/>
                <w:sz w:val="24"/>
                <w:szCs w:val="24"/>
              </w:rPr>
              <w:t>Răspund</w:t>
            </w:r>
            <w:r>
              <w:rPr>
                <w:rFonts w:ascii="Times New Roman" w:hAnsi="Times New Roman"/>
                <w:iCs/>
                <w:sz w:val="24"/>
                <w:szCs w:val="24"/>
              </w:rPr>
              <w:t>e</w:t>
            </w:r>
            <w:r w:rsidRPr="003C3FE9">
              <w:rPr>
                <w:rFonts w:ascii="Times New Roman" w:hAnsi="Times New Roman"/>
                <w:iCs/>
                <w:sz w:val="24"/>
                <w:szCs w:val="24"/>
              </w:rPr>
              <w:t xml:space="preserve"> la întrebări teoretice privind utilizarea convențiilor grafice în desenul tehnic, identificând corect modalitățile de reprezentare a formelor, dimensiunilor</w:t>
            </w:r>
            <w:r>
              <w:rPr>
                <w:rFonts w:ascii="Times New Roman" w:hAnsi="Times New Roman"/>
                <w:iCs/>
                <w:sz w:val="24"/>
                <w:szCs w:val="24"/>
              </w:rPr>
              <w:t xml:space="preserve"> etc.</w:t>
            </w:r>
          </w:p>
          <w:p w14:paraId="41CFD52E" w14:textId="77777777" w:rsidR="00B7144B" w:rsidRDefault="00B7144B" w:rsidP="00B7144B">
            <w:pPr>
              <w:pStyle w:val="ListParagraph"/>
              <w:numPr>
                <w:ilvl w:val="0"/>
                <w:numId w:val="25"/>
              </w:numPr>
              <w:spacing w:after="0" w:line="240" w:lineRule="auto"/>
              <w:jc w:val="both"/>
              <w:rPr>
                <w:rFonts w:ascii="Times New Roman" w:hAnsi="Times New Roman"/>
                <w:iCs/>
                <w:sz w:val="24"/>
                <w:szCs w:val="24"/>
              </w:rPr>
            </w:pPr>
            <w:r w:rsidRPr="000410D8">
              <w:rPr>
                <w:rFonts w:ascii="Times New Roman" w:hAnsi="Times New Roman"/>
                <w:iCs/>
                <w:sz w:val="24"/>
                <w:szCs w:val="24"/>
              </w:rPr>
              <w:t>Recunoa</w:t>
            </w:r>
            <w:r>
              <w:rPr>
                <w:rFonts w:ascii="Times New Roman" w:hAnsi="Times New Roman"/>
                <w:iCs/>
                <w:sz w:val="24"/>
                <w:szCs w:val="24"/>
              </w:rPr>
              <w:t>ște</w:t>
            </w:r>
            <w:r w:rsidRPr="000410D8">
              <w:rPr>
                <w:rFonts w:ascii="Times New Roman" w:hAnsi="Times New Roman"/>
                <w:iCs/>
                <w:sz w:val="24"/>
                <w:szCs w:val="24"/>
              </w:rPr>
              <w:t xml:space="preserve"> tipurile de proiecții utilizate în desenul tehnic, precum și simbolurile grafice standardizate (rugozitate, toleranț</w:t>
            </w:r>
            <w:r>
              <w:rPr>
                <w:rFonts w:ascii="Times New Roman" w:hAnsi="Times New Roman"/>
                <w:iCs/>
                <w:sz w:val="24"/>
                <w:szCs w:val="24"/>
              </w:rPr>
              <w:t>ă</w:t>
            </w:r>
            <w:r w:rsidRPr="000410D8">
              <w:rPr>
                <w:rFonts w:ascii="Times New Roman" w:hAnsi="Times New Roman"/>
                <w:iCs/>
                <w:sz w:val="24"/>
                <w:szCs w:val="24"/>
              </w:rPr>
              <w:t xml:space="preserve"> etc.).</w:t>
            </w:r>
          </w:p>
          <w:p w14:paraId="373D44E3" w14:textId="5D322146" w:rsidR="00E20BD3" w:rsidRPr="0006015D" w:rsidRDefault="00B7144B" w:rsidP="00B7144B">
            <w:pPr>
              <w:pStyle w:val="ListParagraph"/>
              <w:numPr>
                <w:ilvl w:val="0"/>
                <w:numId w:val="25"/>
              </w:numPr>
              <w:spacing w:after="0" w:line="240" w:lineRule="auto"/>
              <w:jc w:val="both"/>
              <w:rPr>
                <w:rFonts w:ascii="Times New Roman" w:hAnsi="Times New Roman"/>
                <w:iCs/>
                <w:sz w:val="24"/>
                <w:szCs w:val="24"/>
              </w:rPr>
            </w:pPr>
            <w:r w:rsidRPr="000410D8">
              <w:rPr>
                <w:rFonts w:ascii="Times New Roman" w:hAnsi="Times New Roman"/>
                <w:iCs/>
                <w:sz w:val="24"/>
                <w:szCs w:val="24"/>
              </w:rPr>
              <w:t>Explic</w:t>
            </w:r>
            <w:r>
              <w:rPr>
                <w:rFonts w:ascii="Times New Roman" w:hAnsi="Times New Roman"/>
                <w:iCs/>
                <w:sz w:val="24"/>
                <w:szCs w:val="24"/>
              </w:rPr>
              <w:t>ă</w:t>
            </w:r>
            <w:r w:rsidRPr="000410D8">
              <w:rPr>
                <w:rFonts w:ascii="Times New Roman" w:hAnsi="Times New Roman"/>
                <w:iCs/>
                <w:sz w:val="24"/>
                <w:szCs w:val="24"/>
              </w:rPr>
              <w:t xml:space="preserve"> semnificația cotării funcționale, a toleranțelor dimensionale și geometrice, precum și a simbolurilor asociate acestora</w:t>
            </w:r>
            <w:r>
              <w:rPr>
                <w:rFonts w:ascii="Times New Roman" w:hAnsi="Times New Roman"/>
                <w:iCs/>
                <w:sz w:val="24"/>
                <w:szCs w:val="24"/>
              </w:rPr>
              <w:t>.</w:t>
            </w:r>
          </w:p>
        </w:tc>
      </w:tr>
      <w:tr w:rsidR="00B7144B" w:rsidRPr="0006015D" w14:paraId="110936E3" w14:textId="77777777" w:rsidTr="00B7144B">
        <w:trPr>
          <w:cantSplit/>
          <w:trHeight w:val="1775"/>
        </w:trPr>
        <w:tc>
          <w:tcPr>
            <w:tcW w:w="993" w:type="dxa"/>
            <w:textDirection w:val="btLr"/>
            <w:vAlign w:val="center"/>
          </w:tcPr>
          <w:p w14:paraId="44988092" w14:textId="45F96960" w:rsidR="00B7144B" w:rsidRPr="0006015D" w:rsidRDefault="00B7144B" w:rsidP="00B7144B">
            <w:pPr>
              <w:spacing w:after="0" w:line="240" w:lineRule="auto"/>
              <w:jc w:val="center"/>
              <w:rPr>
                <w:rFonts w:ascii="Times New Roman" w:hAnsi="Times New Roman"/>
                <w:b/>
                <w:sz w:val="24"/>
                <w:szCs w:val="24"/>
              </w:rPr>
            </w:pPr>
            <w:r w:rsidRPr="0006015D">
              <w:rPr>
                <w:rFonts w:ascii="Times New Roman" w:hAnsi="Times New Roman"/>
                <w:b/>
                <w:sz w:val="24"/>
                <w:szCs w:val="24"/>
              </w:rPr>
              <w:lastRenderedPageBreak/>
              <w:t>Abilități</w:t>
            </w:r>
          </w:p>
        </w:tc>
        <w:tc>
          <w:tcPr>
            <w:tcW w:w="9463" w:type="dxa"/>
          </w:tcPr>
          <w:p w14:paraId="4AFF385F" w14:textId="77777777" w:rsidR="00B7144B" w:rsidRDefault="00B7144B" w:rsidP="00B7144B">
            <w:pPr>
              <w:pStyle w:val="ListParagraph"/>
              <w:numPr>
                <w:ilvl w:val="0"/>
                <w:numId w:val="25"/>
              </w:numPr>
              <w:spacing w:after="0" w:line="240" w:lineRule="auto"/>
              <w:jc w:val="both"/>
              <w:rPr>
                <w:rFonts w:ascii="Times New Roman" w:hAnsi="Times New Roman"/>
                <w:iCs/>
                <w:sz w:val="24"/>
                <w:szCs w:val="24"/>
              </w:rPr>
            </w:pPr>
            <w:r w:rsidRPr="003C3FE9">
              <w:rPr>
                <w:rFonts w:ascii="Times New Roman" w:hAnsi="Times New Roman"/>
                <w:iCs/>
                <w:sz w:val="24"/>
                <w:szCs w:val="24"/>
              </w:rPr>
              <w:t>Selectează și grupează informațiile relevante necesare realizării unui desen tehnic, în funcție de tipul piesei</w:t>
            </w:r>
            <w:r>
              <w:rPr>
                <w:rFonts w:ascii="Times New Roman" w:hAnsi="Times New Roman"/>
                <w:iCs/>
                <w:sz w:val="24"/>
                <w:szCs w:val="24"/>
              </w:rPr>
              <w:t xml:space="preserve"> </w:t>
            </w:r>
            <w:r w:rsidRPr="003C3FE9">
              <w:rPr>
                <w:rFonts w:ascii="Times New Roman" w:hAnsi="Times New Roman"/>
                <w:iCs/>
                <w:sz w:val="24"/>
                <w:szCs w:val="24"/>
              </w:rPr>
              <w:t>analizat</w:t>
            </w:r>
            <w:r>
              <w:rPr>
                <w:rFonts w:ascii="Times New Roman" w:hAnsi="Times New Roman"/>
                <w:iCs/>
                <w:sz w:val="24"/>
                <w:szCs w:val="24"/>
              </w:rPr>
              <w:t>e</w:t>
            </w:r>
            <w:r w:rsidRPr="003C3FE9">
              <w:rPr>
                <w:rFonts w:ascii="Times New Roman" w:hAnsi="Times New Roman"/>
                <w:iCs/>
                <w:sz w:val="24"/>
                <w:szCs w:val="24"/>
              </w:rPr>
              <w:t xml:space="preserve"> și de cerințele tehnice impuse.</w:t>
            </w:r>
          </w:p>
          <w:p w14:paraId="3C227924" w14:textId="77777777" w:rsidR="00B7144B" w:rsidRPr="003C3FE9" w:rsidRDefault="00B7144B" w:rsidP="00B7144B">
            <w:pPr>
              <w:pStyle w:val="ListParagraph"/>
              <w:numPr>
                <w:ilvl w:val="0"/>
                <w:numId w:val="25"/>
              </w:numPr>
              <w:spacing w:after="0" w:line="240" w:lineRule="auto"/>
              <w:jc w:val="both"/>
              <w:rPr>
                <w:rFonts w:ascii="Times New Roman" w:hAnsi="Times New Roman"/>
                <w:iCs/>
                <w:sz w:val="24"/>
                <w:szCs w:val="24"/>
              </w:rPr>
            </w:pPr>
            <w:r w:rsidRPr="00180EF1">
              <w:rPr>
                <w:rFonts w:ascii="Times New Roman" w:hAnsi="Times New Roman"/>
                <w:iCs/>
                <w:sz w:val="24"/>
                <w:szCs w:val="24"/>
              </w:rPr>
              <w:t>Selectează și grupează informațiile grafice esențiale (dimensiuni, proiecții, secțiuni, tipuri de linii) necesare realizării corecte a unui desen tehnic pentru o piesă simplă, respectând normele de reprezentare.</w:t>
            </w:r>
          </w:p>
          <w:p w14:paraId="118E31BF" w14:textId="77777777" w:rsidR="00B7144B" w:rsidRDefault="00B7144B" w:rsidP="00B7144B">
            <w:pPr>
              <w:pStyle w:val="ListParagraph"/>
              <w:numPr>
                <w:ilvl w:val="0"/>
                <w:numId w:val="25"/>
              </w:numPr>
              <w:spacing w:after="0" w:line="240" w:lineRule="auto"/>
              <w:jc w:val="both"/>
              <w:rPr>
                <w:rFonts w:ascii="Times New Roman" w:hAnsi="Times New Roman"/>
                <w:iCs/>
                <w:sz w:val="24"/>
                <w:szCs w:val="24"/>
              </w:rPr>
            </w:pPr>
            <w:r w:rsidRPr="003C3FE9">
              <w:rPr>
                <w:rFonts w:ascii="Times New Roman" w:hAnsi="Times New Roman"/>
                <w:iCs/>
                <w:sz w:val="24"/>
                <w:szCs w:val="24"/>
              </w:rPr>
              <w:t>Utilize</w:t>
            </w:r>
            <w:r>
              <w:rPr>
                <w:rFonts w:ascii="Times New Roman" w:hAnsi="Times New Roman"/>
                <w:iCs/>
                <w:sz w:val="24"/>
                <w:szCs w:val="24"/>
              </w:rPr>
              <w:t>a</w:t>
            </w:r>
            <w:r w:rsidRPr="003C3FE9">
              <w:rPr>
                <w:rFonts w:ascii="Times New Roman" w:hAnsi="Times New Roman"/>
                <w:iCs/>
                <w:sz w:val="24"/>
                <w:szCs w:val="24"/>
              </w:rPr>
              <w:t>z</w:t>
            </w:r>
            <w:r>
              <w:rPr>
                <w:rFonts w:ascii="Times New Roman" w:hAnsi="Times New Roman"/>
                <w:iCs/>
                <w:sz w:val="24"/>
                <w:szCs w:val="24"/>
              </w:rPr>
              <w:t>ă</w:t>
            </w:r>
            <w:r w:rsidRPr="003C3FE9">
              <w:rPr>
                <w:rFonts w:ascii="Times New Roman" w:hAnsi="Times New Roman"/>
                <w:iCs/>
                <w:sz w:val="24"/>
                <w:szCs w:val="24"/>
              </w:rPr>
              <w:t xml:space="preserve"> argumentat principiile proiecției ortogonale, ale cotării funcționale și ale toleranțelor dimensionale în realizarea desenelor de execuție</w:t>
            </w:r>
            <w:r>
              <w:rPr>
                <w:rFonts w:ascii="Times New Roman" w:hAnsi="Times New Roman"/>
                <w:iCs/>
                <w:sz w:val="24"/>
                <w:szCs w:val="24"/>
              </w:rPr>
              <w:t>.</w:t>
            </w:r>
          </w:p>
          <w:p w14:paraId="171733CC" w14:textId="77777777" w:rsidR="00B7144B" w:rsidRDefault="00B7144B" w:rsidP="00B7144B">
            <w:pPr>
              <w:pStyle w:val="ListParagraph"/>
              <w:numPr>
                <w:ilvl w:val="0"/>
                <w:numId w:val="25"/>
              </w:numPr>
              <w:spacing w:after="0" w:line="240" w:lineRule="auto"/>
              <w:jc w:val="both"/>
              <w:rPr>
                <w:rFonts w:ascii="Times New Roman" w:hAnsi="Times New Roman"/>
                <w:iCs/>
                <w:sz w:val="24"/>
                <w:szCs w:val="24"/>
              </w:rPr>
            </w:pPr>
            <w:r w:rsidRPr="00180EF1">
              <w:rPr>
                <w:rFonts w:ascii="Times New Roman" w:hAnsi="Times New Roman"/>
                <w:iCs/>
                <w:sz w:val="24"/>
                <w:szCs w:val="24"/>
              </w:rPr>
              <w:t>Identifică tipurile de linii, simboluri și convenții grafice utilizate în desenul tehnic și le utilizează core</w:t>
            </w:r>
            <w:r>
              <w:rPr>
                <w:rFonts w:ascii="Times New Roman" w:hAnsi="Times New Roman"/>
                <w:iCs/>
                <w:sz w:val="24"/>
                <w:szCs w:val="24"/>
              </w:rPr>
              <w:t>ct.</w:t>
            </w:r>
          </w:p>
          <w:p w14:paraId="702AD08E" w14:textId="77777777" w:rsidR="00B7144B" w:rsidRDefault="00B7144B" w:rsidP="00B7144B">
            <w:pPr>
              <w:pStyle w:val="ListParagraph"/>
              <w:numPr>
                <w:ilvl w:val="0"/>
                <w:numId w:val="25"/>
              </w:numPr>
              <w:spacing w:after="0" w:line="240" w:lineRule="auto"/>
              <w:jc w:val="both"/>
              <w:rPr>
                <w:rFonts w:ascii="Times New Roman" w:hAnsi="Times New Roman"/>
                <w:iCs/>
                <w:sz w:val="24"/>
                <w:szCs w:val="24"/>
              </w:rPr>
            </w:pPr>
            <w:r w:rsidRPr="003172E8">
              <w:rPr>
                <w:rFonts w:ascii="Times New Roman" w:hAnsi="Times New Roman"/>
                <w:iCs/>
                <w:sz w:val="24"/>
                <w:szCs w:val="24"/>
              </w:rPr>
              <w:t>Identific</w:t>
            </w:r>
            <w:r>
              <w:rPr>
                <w:rFonts w:ascii="Times New Roman" w:hAnsi="Times New Roman"/>
                <w:iCs/>
                <w:sz w:val="24"/>
                <w:szCs w:val="24"/>
              </w:rPr>
              <w:t>ă</w:t>
            </w:r>
            <w:r w:rsidRPr="003172E8">
              <w:rPr>
                <w:rFonts w:ascii="Times New Roman" w:hAnsi="Times New Roman"/>
                <w:iCs/>
                <w:sz w:val="24"/>
                <w:szCs w:val="24"/>
              </w:rPr>
              <w:t xml:space="preserve"> și corecte</w:t>
            </w:r>
            <w:r>
              <w:rPr>
                <w:rFonts w:ascii="Times New Roman" w:hAnsi="Times New Roman"/>
                <w:iCs/>
                <w:sz w:val="24"/>
                <w:szCs w:val="24"/>
              </w:rPr>
              <w:t>a</w:t>
            </w:r>
            <w:r w:rsidRPr="003172E8">
              <w:rPr>
                <w:rFonts w:ascii="Times New Roman" w:hAnsi="Times New Roman"/>
                <w:iCs/>
                <w:sz w:val="24"/>
                <w:szCs w:val="24"/>
              </w:rPr>
              <w:t>z</w:t>
            </w:r>
            <w:r>
              <w:rPr>
                <w:rFonts w:ascii="Times New Roman" w:hAnsi="Times New Roman"/>
                <w:iCs/>
                <w:sz w:val="24"/>
                <w:szCs w:val="24"/>
              </w:rPr>
              <w:t>ă</w:t>
            </w:r>
            <w:r w:rsidRPr="003172E8">
              <w:rPr>
                <w:rFonts w:ascii="Times New Roman" w:hAnsi="Times New Roman"/>
                <w:iCs/>
                <w:sz w:val="24"/>
                <w:szCs w:val="24"/>
              </w:rPr>
              <w:t xml:space="preserve"> eventualele erori de reprezentare sau de cotare în desenele pieselor simple, asigurând conformitatea cu standardele tehnice</w:t>
            </w:r>
            <w:r>
              <w:rPr>
                <w:rFonts w:ascii="Times New Roman" w:hAnsi="Times New Roman"/>
                <w:iCs/>
                <w:sz w:val="24"/>
                <w:szCs w:val="24"/>
              </w:rPr>
              <w:t>.</w:t>
            </w:r>
          </w:p>
          <w:p w14:paraId="29893D81" w14:textId="358FC150" w:rsidR="00B7144B" w:rsidRPr="0006015D" w:rsidRDefault="00B7144B" w:rsidP="00B7144B">
            <w:pPr>
              <w:widowControl w:val="0"/>
              <w:numPr>
                <w:ilvl w:val="0"/>
                <w:numId w:val="27"/>
              </w:numPr>
              <w:suppressAutoHyphens/>
              <w:autoSpaceDE w:val="0"/>
              <w:autoSpaceDN w:val="0"/>
              <w:spacing w:before="20" w:after="0" w:line="240" w:lineRule="auto"/>
              <w:jc w:val="both"/>
              <w:rPr>
                <w:rFonts w:ascii="Times New Roman" w:hAnsi="Times New Roman"/>
                <w:szCs w:val="24"/>
              </w:rPr>
            </w:pPr>
            <w:r w:rsidRPr="00180EF1">
              <w:rPr>
                <w:rFonts w:ascii="Times New Roman" w:hAnsi="Times New Roman"/>
                <w:iCs/>
                <w:sz w:val="24"/>
                <w:szCs w:val="24"/>
              </w:rPr>
              <w:t>Creează desene tehnice corecte și complete, respectând normele de reprezentare grafică.</w:t>
            </w:r>
          </w:p>
        </w:tc>
      </w:tr>
      <w:tr w:rsidR="00B7144B" w:rsidRPr="0006015D" w14:paraId="22C94215" w14:textId="77777777" w:rsidTr="00B7144B">
        <w:trPr>
          <w:cantSplit/>
          <w:trHeight w:val="2329"/>
        </w:trPr>
        <w:tc>
          <w:tcPr>
            <w:tcW w:w="993" w:type="dxa"/>
            <w:textDirection w:val="btLr"/>
            <w:vAlign w:val="center"/>
          </w:tcPr>
          <w:p w14:paraId="6A44056B" w14:textId="030474B7" w:rsidR="00B7144B" w:rsidRPr="0006015D" w:rsidRDefault="00B7144B" w:rsidP="00B7144B">
            <w:pPr>
              <w:spacing w:after="0" w:line="240" w:lineRule="auto"/>
              <w:jc w:val="center"/>
              <w:rPr>
                <w:rFonts w:ascii="Times New Roman" w:hAnsi="Times New Roman"/>
                <w:b/>
                <w:sz w:val="24"/>
                <w:szCs w:val="24"/>
              </w:rPr>
            </w:pPr>
            <w:r w:rsidRPr="0006015D">
              <w:rPr>
                <w:rFonts w:ascii="Times New Roman" w:hAnsi="Times New Roman"/>
                <w:b/>
                <w:sz w:val="24"/>
                <w:szCs w:val="24"/>
              </w:rPr>
              <w:t>Responsabilitate și autonomie</w:t>
            </w:r>
          </w:p>
        </w:tc>
        <w:tc>
          <w:tcPr>
            <w:tcW w:w="9463" w:type="dxa"/>
          </w:tcPr>
          <w:p w14:paraId="4333BE21" w14:textId="77777777" w:rsidR="00B7144B" w:rsidRDefault="00B7144B" w:rsidP="00B7144B">
            <w:pPr>
              <w:pStyle w:val="ListParagraph"/>
              <w:widowControl w:val="0"/>
              <w:numPr>
                <w:ilvl w:val="0"/>
                <w:numId w:val="27"/>
              </w:numPr>
              <w:autoSpaceDE w:val="0"/>
              <w:autoSpaceDN w:val="0"/>
              <w:adjustRightInd w:val="0"/>
              <w:snapToGrid w:val="0"/>
              <w:spacing w:after="0" w:line="240" w:lineRule="auto"/>
              <w:rPr>
                <w:rFonts w:ascii="Times New Roman" w:hAnsi="Times New Roman"/>
                <w:color w:val="000000" w:themeColor="text1"/>
                <w:sz w:val="24"/>
                <w:szCs w:val="24"/>
              </w:rPr>
            </w:pPr>
            <w:r w:rsidRPr="00180EF1">
              <w:rPr>
                <w:rFonts w:ascii="Times New Roman" w:hAnsi="Times New Roman"/>
                <w:color w:val="000000" w:themeColor="text1"/>
                <w:sz w:val="24"/>
                <w:szCs w:val="24"/>
              </w:rPr>
              <w:t>Selecte</w:t>
            </w:r>
            <w:r>
              <w:rPr>
                <w:rFonts w:ascii="Times New Roman" w:hAnsi="Times New Roman"/>
                <w:color w:val="000000" w:themeColor="text1"/>
                <w:sz w:val="24"/>
                <w:szCs w:val="24"/>
              </w:rPr>
              <w:t>a</w:t>
            </w:r>
            <w:r w:rsidRPr="00180EF1">
              <w:rPr>
                <w:rFonts w:ascii="Times New Roman" w:hAnsi="Times New Roman"/>
                <w:color w:val="000000" w:themeColor="text1"/>
                <w:sz w:val="24"/>
                <w:szCs w:val="24"/>
              </w:rPr>
              <w:t>z</w:t>
            </w:r>
            <w:r>
              <w:rPr>
                <w:rFonts w:ascii="Times New Roman" w:hAnsi="Times New Roman"/>
                <w:color w:val="000000" w:themeColor="text1"/>
                <w:sz w:val="24"/>
                <w:szCs w:val="24"/>
              </w:rPr>
              <w:t>ă</w:t>
            </w:r>
            <w:r w:rsidRPr="00180EF1">
              <w:rPr>
                <w:rFonts w:ascii="Times New Roman" w:hAnsi="Times New Roman"/>
                <w:color w:val="000000" w:themeColor="text1"/>
                <w:sz w:val="24"/>
                <w:szCs w:val="24"/>
              </w:rPr>
              <w:t xml:space="preserve"> surse bibliografice relevante (standarde, ghiduri, norme</w:t>
            </w:r>
            <w:r>
              <w:rPr>
                <w:rFonts w:ascii="Times New Roman" w:hAnsi="Times New Roman"/>
                <w:color w:val="000000" w:themeColor="text1"/>
                <w:sz w:val="24"/>
                <w:szCs w:val="24"/>
              </w:rPr>
              <w:t>,</w:t>
            </w:r>
            <w:r w:rsidRPr="00180EF1">
              <w:rPr>
                <w:rFonts w:ascii="Times New Roman" w:hAnsi="Times New Roman"/>
                <w:color w:val="000000" w:themeColor="text1"/>
                <w:sz w:val="24"/>
                <w:szCs w:val="24"/>
              </w:rPr>
              <w:t xml:space="preserve"> manuale de specialitate) pentru documentarea și fundamentarea lucrărilor individuale în domeniu</w:t>
            </w:r>
            <w:r>
              <w:rPr>
                <w:rFonts w:ascii="Times New Roman" w:hAnsi="Times New Roman"/>
                <w:color w:val="000000" w:themeColor="text1"/>
                <w:sz w:val="24"/>
                <w:szCs w:val="24"/>
              </w:rPr>
              <w:t>.</w:t>
            </w:r>
          </w:p>
          <w:p w14:paraId="3311DA12" w14:textId="77777777" w:rsidR="00B7144B" w:rsidRDefault="00B7144B" w:rsidP="00B7144B">
            <w:pPr>
              <w:pStyle w:val="ListParagraph"/>
              <w:widowControl w:val="0"/>
              <w:numPr>
                <w:ilvl w:val="0"/>
                <w:numId w:val="27"/>
              </w:numPr>
              <w:autoSpaceDE w:val="0"/>
              <w:autoSpaceDN w:val="0"/>
              <w:adjustRightInd w:val="0"/>
              <w:snapToGrid w:val="0"/>
              <w:spacing w:after="0" w:line="240" w:lineRule="auto"/>
              <w:rPr>
                <w:rFonts w:ascii="Times New Roman" w:hAnsi="Times New Roman"/>
                <w:color w:val="000000" w:themeColor="text1"/>
                <w:sz w:val="24"/>
                <w:szCs w:val="24"/>
              </w:rPr>
            </w:pPr>
            <w:r w:rsidRPr="00180EF1">
              <w:rPr>
                <w:rFonts w:ascii="Times New Roman" w:hAnsi="Times New Roman"/>
                <w:color w:val="000000" w:themeColor="text1"/>
                <w:sz w:val="24"/>
                <w:szCs w:val="24"/>
              </w:rPr>
              <w:t>Respect</w:t>
            </w:r>
            <w:r>
              <w:rPr>
                <w:rFonts w:ascii="Times New Roman" w:hAnsi="Times New Roman"/>
                <w:color w:val="000000" w:themeColor="text1"/>
                <w:sz w:val="24"/>
                <w:szCs w:val="24"/>
              </w:rPr>
              <w:t>ă</w:t>
            </w:r>
            <w:r w:rsidRPr="00180EF1">
              <w:rPr>
                <w:rFonts w:ascii="Times New Roman" w:hAnsi="Times New Roman"/>
                <w:color w:val="000000" w:themeColor="text1"/>
                <w:sz w:val="24"/>
                <w:szCs w:val="24"/>
              </w:rPr>
              <w:t xml:space="preserve"> principiile de etică academică în realizarea lucrărilor grafice și a proiectelor</w:t>
            </w:r>
            <w:r>
              <w:rPr>
                <w:rFonts w:ascii="Times New Roman" w:hAnsi="Times New Roman"/>
                <w:color w:val="000000" w:themeColor="text1"/>
                <w:sz w:val="24"/>
                <w:szCs w:val="24"/>
              </w:rPr>
              <w:t>.</w:t>
            </w:r>
          </w:p>
          <w:p w14:paraId="4EE7B576" w14:textId="77777777" w:rsidR="00B7144B" w:rsidRDefault="00B7144B" w:rsidP="00B7144B">
            <w:pPr>
              <w:pStyle w:val="ListParagraph"/>
              <w:widowControl w:val="0"/>
              <w:numPr>
                <w:ilvl w:val="0"/>
                <w:numId w:val="27"/>
              </w:numPr>
              <w:autoSpaceDE w:val="0"/>
              <w:autoSpaceDN w:val="0"/>
              <w:adjustRightInd w:val="0"/>
              <w:snapToGrid w:val="0"/>
              <w:spacing w:after="0" w:line="240" w:lineRule="auto"/>
              <w:rPr>
                <w:rFonts w:ascii="Times New Roman" w:hAnsi="Times New Roman"/>
                <w:color w:val="000000" w:themeColor="text1"/>
                <w:sz w:val="24"/>
                <w:szCs w:val="24"/>
              </w:rPr>
            </w:pPr>
            <w:r w:rsidRPr="00180EF1">
              <w:rPr>
                <w:rFonts w:ascii="Times New Roman" w:hAnsi="Times New Roman"/>
                <w:color w:val="000000" w:themeColor="text1"/>
                <w:sz w:val="24"/>
                <w:szCs w:val="24"/>
              </w:rPr>
              <w:t>Demonstre</w:t>
            </w:r>
            <w:r>
              <w:rPr>
                <w:rFonts w:ascii="Times New Roman" w:hAnsi="Times New Roman"/>
                <w:color w:val="000000" w:themeColor="text1"/>
                <w:sz w:val="24"/>
                <w:szCs w:val="24"/>
              </w:rPr>
              <w:t>a</w:t>
            </w:r>
            <w:r w:rsidRPr="00180EF1">
              <w:rPr>
                <w:rFonts w:ascii="Times New Roman" w:hAnsi="Times New Roman"/>
                <w:color w:val="000000" w:themeColor="text1"/>
                <w:sz w:val="24"/>
                <w:szCs w:val="24"/>
              </w:rPr>
              <w:t>z</w:t>
            </w:r>
            <w:r>
              <w:rPr>
                <w:rFonts w:ascii="Times New Roman" w:hAnsi="Times New Roman"/>
                <w:color w:val="000000" w:themeColor="text1"/>
                <w:sz w:val="24"/>
                <w:szCs w:val="24"/>
              </w:rPr>
              <w:t>ă</w:t>
            </w:r>
            <w:r w:rsidRPr="00180EF1">
              <w:rPr>
                <w:rFonts w:ascii="Times New Roman" w:hAnsi="Times New Roman"/>
                <w:color w:val="000000" w:themeColor="text1"/>
                <w:sz w:val="24"/>
                <w:szCs w:val="24"/>
              </w:rPr>
              <w:t xml:space="preserve"> receptivitate față de feedback</w:t>
            </w:r>
            <w:r>
              <w:rPr>
                <w:rFonts w:ascii="Times New Roman" w:hAnsi="Times New Roman"/>
                <w:color w:val="000000" w:themeColor="text1"/>
                <w:sz w:val="24"/>
                <w:szCs w:val="24"/>
              </w:rPr>
              <w:t>-</w:t>
            </w:r>
            <w:proofErr w:type="spellStart"/>
            <w:r w:rsidRPr="00180EF1">
              <w:rPr>
                <w:rFonts w:ascii="Times New Roman" w:hAnsi="Times New Roman"/>
                <w:color w:val="000000" w:themeColor="text1"/>
                <w:sz w:val="24"/>
                <w:szCs w:val="24"/>
              </w:rPr>
              <w:t>ul</w:t>
            </w:r>
            <w:proofErr w:type="spellEnd"/>
            <w:r w:rsidRPr="00180EF1">
              <w:rPr>
                <w:rFonts w:ascii="Times New Roman" w:hAnsi="Times New Roman"/>
                <w:color w:val="000000" w:themeColor="text1"/>
                <w:sz w:val="24"/>
                <w:szCs w:val="24"/>
              </w:rPr>
              <w:t xml:space="preserve"> primit din partea cadrului didactic sau colegilor și </w:t>
            </w:r>
            <w:r>
              <w:rPr>
                <w:rFonts w:ascii="Times New Roman" w:hAnsi="Times New Roman"/>
                <w:color w:val="000000" w:themeColor="text1"/>
                <w:sz w:val="24"/>
                <w:szCs w:val="24"/>
              </w:rPr>
              <w:t>î</w:t>
            </w:r>
            <w:r w:rsidRPr="00180EF1">
              <w:rPr>
                <w:rFonts w:ascii="Times New Roman" w:hAnsi="Times New Roman"/>
                <w:color w:val="000000" w:themeColor="text1"/>
                <w:sz w:val="24"/>
                <w:szCs w:val="24"/>
              </w:rPr>
              <w:t>și ajuste</w:t>
            </w:r>
            <w:r>
              <w:rPr>
                <w:rFonts w:ascii="Times New Roman" w:hAnsi="Times New Roman"/>
                <w:color w:val="000000" w:themeColor="text1"/>
                <w:sz w:val="24"/>
                <w:szCs w:val="24"/>
              </w:rPr>
              <w:t>a</w:t>
            </w:r>
            <w:r w:rsidRPr="00180EF1">
              <w:rPr>
                <w:rFonts w:ascii="Times New Roman" w:hAnsi="Times New Roman"/>
                <w:color w:val="000000" w:themeColor="text1"/>
                <w:sz w:val="24"/>
                <w:szCs w:val="24"/>
              </w:rPr>
              <w:t>z</w:t>
            </w:r>
            <w:r>
              <w:rPr>
                <w:rFonts w:ascii="Times New Roman" w:hAnsi="Times New Roman"/>
                <w:color w:val="000000" w:themeColor="text1"/>
                <w:sz w:val="24"/>
                <w:szCs w:val="24"/>
              </w:rPr>
              <w:t>ă</w:t>
            </w:r>
            <w:r w:rsidRPr="00180EF1">
              <w:rPr>
                <w:rFonts w:ascii="Times New Roman" w:hAnsi="Times New Roman"/>
                <w:color w:val="000000" w:themeColor="text1"/>
                <w:sz w:val="24"/>
                <w:szCs w:val="24"/>
              </w:rPr>
              <w:t xml:space="preserve"> lucrările grafice, în vederea îmbunătățirii continue</w:t>
            </w:r>
            <w:r>
              <w:rPr>
                <w:rFonts w:ascii="Times New Roman" w:hAnsi="Times New Roman"/>
                <w:color w:val="000000" w:themeColor="text1"/>
                <w:sz w:val="24"/>
                <w:szCs w:val="24"/>
              </w:rPr>
              <w:t>.</w:t>
            </w:r>
          </w:p>
          <w:p w14:paraId="2A29504D" w14:textId="77777777" w:rsidR="00B7144B" w:rsidRDefault="00B7144B" w:rsidP="00B7144B">
            <w:pPr>
              <w:pStyle w:val="ListParagraph"/>
              <w:widowControl w:val="0"/>
              <w:numPr>
                <w:ilvl w:val="0"/>
                <w:numId w:val="27"/>
              </w:numPr>
              <w:autoSpaceDE w:val="0"/>
              <w:autoSpaceDN w:val="0"/>
              <w:adjustRightInd w:val="0"/>
              <w:snapToGrid w:val="0"/>
              <w:spacing w:after="0" w:line="240" w:lineRule="auto"/>
              <w:rPr>
                <w:rFonts w:ascii="Times New Roman" w:hAnsi="Times New Roman"/>
                <w:color w:val="000000" w:themeColor="text1"/>
                <w:sz w:val="24"/>
                <w:szCs w:val="24"/>
              </w:rPr>
            </w:pPr>
            <w:r w:rsidRPr="00180EF1">
              <w:rPr>
                <w:rFonts w:ascii="Times New Roman" w:hAnsi="Times New Roman"/>
                <w:color w:val="000000" w:themeColor="text1"/>
                <w:sz w:val="24"/>
                <w:szCs w:val="24"/>
              </w:rPr>
              <w:t>Aplică principii de etică și deontologie profesională în realizarea desenelor tehnice, în comunicarea tehnică și în interpretarea documentației, manifestând responsabilitate față de acuratețea, claritatea și utilitatea informației transmise</w:t>
            </w:r>
          </w:p>
          <w:p w14:paraId="0DFA6B0C" w14:textId="77777777" w:rsidR="00B7144B" w:rsidRDefault="00B7144B" w:rsidP="00B7144B">
            <w:pPr>
              <w:pStyle w:val="ListParagraph"/>
              <w:widowControl w:val="0"/>
              <w:numPr>
                <w:ilvl w:val="0"/>
                <w:numId w:val="27"/>
              </w:numPr>
              <w:autoSpaceDE w:val="0"/>
              <w:autoSpaceDN w:val="0"/>
              <w:adjustRightInd w:val="0"/>
              <w:snapToGrid w:val="0"/>
              <w:spacing w:after="0" w:line="240" w:lineRule="auto"/>
              <w:rPr>
                <w:rFonts w:ascii="Times New Roman" w:hAnsi="Times New Roman"/>
                <w:color w:val="000000" w:themeColor="text1"/>
                <w:sz w:val="24"/>
                <w:szCs w:val="24"/>
              </w:rPr>
            </w:pPr>
            <w:r w:rsidRPr="00180EF1">
              <w:rPr>
                <w:rFonts w:ascii="Times New Roman" w:hAnsi="Times New Roman"/>
                <w:color w:val="000000" w:themeColor="text1"/>
                <w:sz w:val="24"/>
                <w:szCs w:val="24"/>
              </w:rPr>
              <w:t>Manifestă inițiativă în îmbunătățirea propriei activități, identificând puncte slabe în modul de lucru și căutând resurse sau metode pentru optimizare</w:t>
            </w:r>
            <w:r>
              <w:rPr>
                <w:rFonts w:ascii="Times New Roman" w:hAnsi="Times New Roman"/>
                <w:color w:val="000000" w:themeColor="text1"/>
                <w:sz w:val="24"/>
                <w:szCs w:val="24"/>
              </w:rPr>
              <w:t>.</w:t>
            </w:r>
          </w:p>
          <w:p w14:paraId="4E90C458" w14:textId="5AE9735D" w:rsidR="00B7144B" w:rsidRPr="0006015D" w:rsidRDefault="00B7144B" w:rsidP="00B7144B">
            <w:pPr>
              <w:pStyle w:val="ListParagraph"/>
              <w:widowControl w:val="0"/>
              <w:numPr>
                <w:ilvl w:val="0"/>
                <w:numId w:val="27"/>
              </w:numPr>
              <w:autoSpaceDE w:val="0"/>
              <w:autoSpaceDN w:val="0"/>
              <w:adjustRightInd w:val="0"/>
              <w:snapToGrid w:val="0"/>
              <w:spacing w:after="0" w:line="240" w:lineRule="auto"/>
              <w:rPr>
                <w:rFonts w:ascii="Times New Roman" w:hAnsi="Times New Roman"/>
                <w:color w:val="000000" w:themeColor="text1"/>
                <w:sz w:val="24"/>
                <w:szCs w:val="24"/>
              </w:rPr>
            </w:pPr>
            <w:r w:rsidRPr="00180EF1">
              <w:rPr>
                <w:rFonts w:ascii="Times New Roman" w:hAnsi="Times New Roman"/>
                <w:color w:val="000000" w:themeColor="text1"/>
                <w:sz w:val="24"/>
                <w:szCs w:val="24"/>
              </w:rPr>
              <w:t>Respectă termenele stabilite pentru predarea lucrărilor și proiectelor, demonstrând capacitatea de organizare și gestionare eficientă a timpului</w:t>
            </w:r>
            <w:r>
              <w:rPr>
                <w:rFonts w:ascii="Times New Roman" w:hAnsi="Times New Roman"/>
                <w:color w:val="000000" w:themeColor="text1"/>
                <w:sz w:val="24"/>
                <w:szCs w:val="24"/>
              </w:rPr>
              <w:t>.</w:t>
            </w:r>
          </w:p>
        </w:tc>
      </w:tr>
    </w:tbl>
    <w:p w14:paraId="492605DF" w14:textId="77777777" w:rsidR="001B1D5F" w:rsidRPr="0006015D" w:rsidRDefault="001B1D5F" w:rsidP="000B3BD0">
      <w:pPr>
        <w:spacing w:line="240" w:lineRule="auto"/>
        <w:rPr>
          <w:rFonts w:ascii="Times New Roman" w:hAnsi="Times New Roman"/>
          <w:sz w:val="24"/>
          <w:szCs w:val="24"/>
        </w:rPr>
      </w:pPr>
    </w:p>
    <w:p w14:paraId="40C2B4D4" w14:textId="76871660" w:rsidR="008E4BB6" w:rsidRPr="0006015D" w:rsidRDefault="000B3BD0" w:rsidP="00233435">
      <w:pPr>
        <w:spacing w:line="240" w:lineRule="auto"/>
        <w:rPr>
          <w:rFonts w:ascii="Times New Roman" w:hAnsi="Times New Roman"/>
          <w:b/>
          <w:bCs/>
          <w:sz w:val="24"/>
          <w:szCs w:val="24"/>
        </w:rPr>
      </w:pPr>
      <w:r w:rsidRPr="0006015D">
        <w:rPr>
          <w:rFonts w:ascii="Times New Roman" w:hAnsi="Times New Roman"/>
          <w:b/>
          <w:bCs/>
          <w:sz w:val="24"/>
          <w:szCs w:val="24"/>
        </w:rPr>
        <w:t>8</w:t>
      </w:r>
      <w:r w:rsidR="002A2A27" w:rsidRPr="0006015D">
        <w:rPr>
          <w:rFonts w:ascii="Times New Roman" w:hAnsi="Times New Roman"/>
          <w:b/>
          <w:bCs/>
          <w:sz w:val="24"/>
          <w:szCs w:val="24"/>
        </w:rPr>
        <w:t>. Metode de predare</w:t>
      </w:r>
    </w:p>
    <w:p w14:paraId="2DB496ED" w14:textId="77777777" w:rsidR="00B7144B" w:rsidRDefault="00B7144B" w:rsidP="00B7144B">
      <w:pPr>
        <w:jc w:val="both"/>
        <w:rPr>
          <w:rFonts w:ascii="Times New Roman" w:hAnsi="Times New Roman"/>
          <w:bCs/>
          <w:sz w:val="24"/>
          <w:szCs w:val="24"/>
        </w:rPr>
      </w:pPr>
      <w:bookmarkStart w:id="2" w:name="_Hlk210305871"/>
      <w:r w:rsidRPr="0006015D">
        <w:rPr>
          <w:rFonts w:ascii="Times New Roman" w:hAnsi="Times New Roman"/>
          <w:b/>
          <w:sz w:val="24"/>
          <w:szCs w:val="24"/>
        </w:rPr>
        <w:t xml:space="preserve">Curs. </w:t>
      </w:r>
      <w:r w:rsidRPr="00242E40">
        <w:rPr>
          <w:rFonts w:ascii="Times New Roman" w:hAnsi="Times New Roman"/>
          <w:bCs/>
          <w:sz w:val="24"/>
          <w:szCs w:val="24"/>
        </w:rPr>
        <w:t>Luând în considerare modalitățile și caracteristicile de învățare ale studenților și nevoile specifice ale acestora, p</w:t>
      </w:r>
      <w:r w:rsidRPr="0006015D">
        <w:rPr>
          <w:rFonts w:ascii="Times New Roman" w:hAnsi="Times New Roman"/>
          <w:bCs/>
          <w:sz w:val="24"/>
          <w:szCs w:val="24"/>
        </w:rPr>
        <w:t xml:space="preserve">rezentarea cursului se va face prin combinarea </w:t>
      </w:r>
      <w:r>
        <w:rPr>
          <w:rFonts w:ascii="Times New Roman" w:hAnsi="Times New Roman"/>
          <w:bCs/>
          <w:sz w:val="24"/>
          <w:szCs w:val="24"/>
        </w:rPr>
        <w:t xml:space="preserve">metodelor moderne cu cele tradiționale, menite să faciliteze înțelegerea noțiunilor teoretice și aplicarea acestora în practică. </w:t>
      </w:r>
    </w:p>
    <w:p w14:paraId="040EBC19" w14:textId="77777777" w:rsidR="00B7144B" w:rsidRDefault="00B7144B" w:rsidP="00B7144B">
      <w:pPr>
        <w:jc w:val="both"/>
        <w:rPr>
          <w:rFonts w:ascii="Times New Roman" w:hAnsi="Times New Roman"/>
          <w:bCs/>
          <w:sz w:val="24"/>
          <w:szCs w:val="24"/>
        </w:rPr>
      </w:pPr>
      <w:r>
        <w:rPr>
          <w:rFonts w:ascii="Times New Roman" w:hAnsi="Times New Roman"/>
          <w:bCs/>
          <w:sz w:val="24"/>
          <w:szCs w:val="24"/>
        </w:rPr>
        <w:t xml:space="preserve">Printr-o bună structurare a activităților didactice se asigură o transmitere eficientă a informațiilor alături de implicarea activă a studenților în procesul de învățare. Se vor combina eficient prelegerea orală susținută de prezentări cu ajutorul videoproiectorului și desenele și explicațiile realizate la tablă. </w:t>
      </w:r>
    </w:p>
    <w:p w14:paraId="4452AED3" w14:textId="77777777" w:rsidR="00B7144B" w:rsidRDefault="00B7144B" w:rsidP="00B7144B">
      <w:pPr>
        <w:jc w:val="both"/>
        <w:rPr>
          <w:rFonts w:ascii="Times New Roman" w:hAnsi="Times New Roman"/>
          <w:bCs/>
          <w:sz w:val="24"/>
          <w:szCs w:val="24"/>
        </w:rPr>
      </w:pPr>
      <w:r>
        <w:rPr>
          <w:rFonts w:ascii="Times New Roman" w:hAnsi="Times New Roman"/>
          <w:bCs/>
          <w:sz w:val="24"/>
          <w:szCs w:val="24"/>
        </w:rPr>
        <w:t>Pe tot parcursul susținerii cursurilor se va încuraja participarea activă a studenților și se va pune accent pe consolidarea progresivă a cunoștințelor menționate la punctul 7. Cadrul didactic titular va prezenta de la primul curs modul de obținere al punctajelor care dau nota finală și condițiile minime de promovare.</w:t>
      </w:r>
    </w:p>
    <w:p w14:paraId="3309A0C8" w14:textId="77777777" w:rsidR="00B7144B" w:rsidRDefault="00B7144B" w:rsidP="00B7144B">
      <w:pPr>
        <w:jc w:val="both"/>
        <w:rPr>
          <w:rFonts w:ascii="Times New Roman" w:hAnsi="Times New Roman"/>
          <w:bCs/>
          <w:sz w:val="24"/>
          <w:szCs w:val="24"/>
        </w:rPr>
      </w:pPr>
      <w:r w:rsidRPr="0006015D">
        <w:rPr>
          <w:rFonts w:ascii="Times New Roman" w:hAnsi="Times New Roman"/>
          <w:b/>
          <w:sz w:val="24"/>
          <w:szCs w:val="24"/>
        </w:rPr>
        <w:t>Laborator.</w:t>
      </w:r>
      <w:r w:rsidRPr="0006015D">
        <w:rPr>
          <w:rFonts w:ascii="Times New Roman" w:hAnsi="Times New Roman"/>
          <w:bCs/>
          <w:color w:val="00B0F0"/>
          <w:sz w:val="24"/>
          <w:szCs w:val="24"/>
        </w:rPr>
        <w:t xml:space="preserve"> </w:t>
      </w:r>
      <w:r w:rsidRPr="0006015D">
        <w:rPr>
          <w:rFonts w:ascii="Times New Roman" w:hAnsi="Times New Roman"/>
          <w:bCs/>
          <w:sz w:val="24"/>
          <w:szCs w:val="24"/>
        </w:rPr>
        <w:t>Laboratorul</w:t>
      </w:r>
      <w:r>
        <w:rPr>
          <w:rFonts w:ascii="Times New Roman" w:hAnsi="Times New Roman"/>
          <w:bCs/>
          <w:sz w:val="24"/>
          <w:szCs w:val="24"/>
        </w:rPr>
        <w:t xml:space="preserve"> are un rol esențial în formarea abilităților și competențelor practice ale studenților necesare pentru dezvoltarea de produse inovative în domeniul ingineriei. Aceste laboratoare sunt organizate astfel încât să completeze partea teoretică, oferind studenților posibilitatea de a-și aplica cunoștințele în mod concret. Activitatea de laborator se desfășoară individual, dar și interactiv sub îndrumarea cadrelor didactice.</w:t>
      </w:r>
    </w:p>
    <w:bookmarkEnd w:id="2"/>
    <w:p w14:paraId="4C82E5C9" w14:textId="77777777" w:rsidR="003D0D85" w:rsidRDefault="003D0D85" w:rsidP="003D0D85">
      <w:pPr>
        <w:spacing w:after="0" w:line="240" w:lineRule="auto"/>
        <w:ind w:left="1416" w:hanging="1416"/>
        <w:rPr>
          <w:rFonts w:ascii="Times New Roman" w:hAnsi="Times New Roman"/>
          <w:b/>
          <w:sz w:val="24"/>
          <w:szCs w:val="24"/>
        </w:rPr>
      </w:pPr>
    </w:p>
    <w:p w14:paraId="22BEBAED" w14:textId="77777777" w:rsidR="00B7144B" w:rsidRDefault="00B7144B" w:rsidP="003D0D85">
      <w:pPr>
        <w:spacing w:after="0" w:line="240" w:lineRule="auto"/>
        <w:ind w:left="1416" w:hanging="1416"/>
        <w:rPr>
          <w:rFonts w:ascii="Times New Roman" w:hAnsi="Times New Roman"/>
          <w:b/>
          <w:sz w:val="24"/>
          <w:szCs w:val="24"/>
        </w:rPr>
      </w:pPr>
    </w:p>
    <w:p w14:paraId="02868B32" w14:textId="77777777" w:rsidR="00B7144B" w:rsidRDefault="00B7144B" w:rsidP="003D0D85">
      <w:pPr>
        <w:spacing w:after="0" w:line="240" w:lineRule="auto"/>
        <w:ind w:left="1416" w:hanging="1416"/>
        <w:rPr>
          <w:rFonts w:ascii="Times New Roman" w:hAnsi="Times New Roman"/>
          <w:b/>
          <w:sz w:val="24"/>
          <w:szCs w:val="24"/>
        </w:rPr>
      </w:pPr>
    </w:p>
    <w:p w14:paraId="77C3C113" w14:textId="77777777" w:rsidR="00B7144B" w:rsidRPr="0006015D" w:rsidRDefault="00B7144B" w:rsidP="003D0D85">
      <w:pPr>
        <w:spacing w:after="0" w:line="240" w:lineRule="auto"/>
        <w:ind w:left="1416" w:hanging="1416"/>
        <w:rPr>
          <w:rFonts w:ascii="Times New Roman" w:hAnsi="Times New Roman"/>
          <w:b/>
          <w:sz w:val="24"/>
          <w:szCs w:val="24"/>
        </w:rPr>
      </w:pPr>
    </w:p>
    <w:p w14:paraId="391117EE" w14:textId="2AF47B48" w:rsidR="00FD0711" w:rsidRPr="0006015D" w:rsidRDefault="007927E2" w:rsidP="000B3BD0">
      <w:pPr>
        <w:spacing w:after="0" w:line="240" w:lineRule="auto"/>
        <w:rPr>
          <w:rFonts w:ascii="Times New Roman" w:hAnsi="Times New Roman"/>
          <w:b/>
          <w:sz w:val="24"/>
          <w:szCs w:val="24"/>
        </w:rPr>
      </w:pPr>
      <w:r w:rsidRPr="0006015D">
        <w:rPr>
          <w:rFonts w:ascii="Times New Roman" w:hAnsi="Times New Roman"/>
          <w:b/>
          <w:sz w:val="24"/>
          <w:szCs w:val="24"/>
        </w:rPr>
        <w:lastRenderedPageBreak/>
        <w:t>9</w:t>
      </w:r>
      <w:r w:rsidR="003D0D85" w:rsidRPr="0006015D">
        <w:rPr>
          <w:rFonts w:ascii="Times New Roman" w:hAnsi="Times New Roman"/>
          <w:b/>
          <w:sz w:val="24"/>
          <w:szCs w:val="24"/>
        </w:rPr>
        <w:t xml:space="preserve">. </w:t>
      </w:r>
      <w:r w:rsidR="00FD0711" w:rsidRPr="0006015D">
        <w:rPr>
          <w:rFonts w:ascii="Times New Roman" w:hAnsi="Times New Roman"/>
          <w:b/>
          <w:sz w:val="24"/>
          <w:szCs w:val="24"/>
        </w:rPr>
        <w:t>Con</w:t>
      </w:r>
      <w:r w:rsidR="001B1709" w:rsidRPr="0006015D">
        <w:rPr>
          <w:rFonts w:ascii="Times New Roman" w:hAnsi="Times New Roman"/>
          <w:b/>
          <w:sz w:val="24"/>
          <w:szCs w:val="24"/>
        </w:rPr>
        <w:t>ț</w:t>
      </w:r>
      <w:r w:rsidR="00FD0711" w:rsidRPr="0006015D">
        <w:rPr>
          <w:rFonts w:ascii="Times New Roman" w:hAnsi="Times New Roman"/>
          <w:b/>
          <w:sz w:val="24"/>
          <w:szCs w:val="24"/>
        </w:rPr>
        <w:t>inuturi</w:t>
      </w:r>
    </w:p>
    <w:p w14:paraId="757EC3D2" w14:textId="1F91CDAF" w:rsidR="002A2A27" w:rsidRPr="0006015D" w:rsidRDefault="002A2A27" w:rsidP="000B3BD0">
      <w:pPr>
        <w:spacing w:after="0" w:line="240" w:lineRule="auto"/>
        <w:rPr>
          <w:rFonts w:ascii="Arial" w:hAnsi="Arial" w:cs="Arial"/>
          <w:b/>
          <w:i/>
          <w:kern w:val="16"/>
          <w:sz w:val="24"/>
          <w:szCs w:val="24"/>
        </w:rPr>
      </w:pPr>
    </w:p>
    <w:tbl>
      <w:tblPr>
        <w:tblW w:w="10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8399"/>
        <w:gridCol w:w="857"/>
      </w:tblGrid>
      <w:tr w:rsidR="00AD6760" w:rsidRPr="0006015D" w14:paraId="14972563" w14:textId="77777777" w:rsidTr="136E1F19">
        <w:trPr>
          <w:jc w:val="center"/>
        </w:trPr>
        <w:tc>
          <w:tcPr>
            <w:tcW w:w="10527" w:type="dxa"/>
            <w:gridSpan w:val="3"/>
            <w:vAlign w:val="center"/>
          </w:tcPr>
          <w:p w14:paraId="238085BB" w14:textId="002A4F8E" w:rsidR="00AD6760" w:rsidRPr="0006015D" w:rsidRDefault="00AD6760" w:rsidP="000B3BD0">
            <w:pPr>
              <w:spacing w:after="0" w:line="240" w:lineRule="auto"/>
              <w:rPr>
                <w:rFonts w:ascii="Times New Roman" w:hAnsi="Times New Roman"/>
                <w:b/>
                <w:bCs/>
                <w:sz w:val="24"/>
                <w:szCs w:val="24"/>
              </w:rPr>
            </w:pPr>
            <w:r w:rsidRPr="0006015D">
              <w:rPr>
                <w:rFonts w:ascii="Times New Roman" w:hAnsi="Times New Roman"/>
                <w:b/>
                <w:bCs/>
                <w:sz w:val="24"/>
                <w:szCs w:val="24"/>
              </w:rPr>
              <w:t>CURS</w:t>
            </w:r>
          </w:p>
        </w:tc>
      </w:tr>
      <w:tr w:rsidR="00AD6760" w:rsidRPr="0006015D" w14:paraId="68E046A2" w14:textId="77777777" w:rsidTr="136E1F19">
        <w:trPr>
          <w:jc w:val="center"/>
        </w:trPr>
        <w:tc>
          <w:tcPr>
            <w:tcW w:w="1271" w:type="dxa"/>
            <w:vAlign w:val="center"/>
          </w:tcPr>
          <w:p w14:paraId="482092A5" w14:textId="7C8AE06C" w:rsidR="00AD6760" w:rsidRPr="0006015D" w:rsidRDefault="00AD6760" w:rsidP="000B3BD0">
            <w:pPr>
              <w:spacing w:after="0" w:line="240" w:lineRule="auto"/>
              <w:jc w:val="center"/>
              <w:rPr>
                <w:rFonts w:ascii="Times New Roman" w:hAnsi="Times New Roman"/>
                <w:b/>
                <w:bCs/>
                <w:sz w:val="24"/>
                <w:szCs w:val="24"/>
              </w:rPr>
            </w:pPr>
            <w:r w:rsidRPr="0006015D">
              <w:rPr>
                <w:rFonts w:ascii="Times New Roman" w:hAnsi="Times New Roman"/>
                <w:b/>
                <w:bCs/>
                <w:sz w:val="24"/>
                <w:szCs w:val="24"/>
              </w:rPr>
              <w:t>Capitolul</w:t>
            </w:r>
          </w:p>
        </w:tc>
        <w:tc>
          <w:tcPr>
            <w:tcW w:w="8399" w:type="dxa"/>
            <w:vAlign w:val="center"/>
          </w:tcPr>
          <w:p w14:paraId="24A6971D" w14:textId="69E290BE" w:rsidR="00AD6760" w:rsidRPr="0006015D" w:rsidRDefault="00AD6760" w:rsidP="000B3BD0">
            <w:pPr>
              <w:spacing w:after="0" w:line="240" w:lineRule="auto"/>
              <w:jc w:val="center"/>
              <w:rPr>
                <w:rFonts w:ascii="Times New Roman" w:hAnsi="Times New Roman"/>
                <w:b/>
                <w:bCs/>
                <w:sz w:val="24"/>
                <w:szCs w:val="24"/>
              </w:rPr>
            </w:pPr>
            <w:r w:rsidRPr="0006015D">
              <w:rPr>
                <w:rFonts w:ascii="Times New Roman" w:hAnsi="Times New Roman"/>
                <w:b/>
                <w:bCs/>
                <w:sz w:val="24"/>
                <w:szCs w:val="24"/>
              </w:rPr>
              <w:t>Con</w:t>
            </w:r>
            <w:r w:rsidR="001B1709" w:rsidRPr="0006015D">
              <w:rPr>
                <w:rFonts w:ascii="Times New Roman" w:hAnsi="Times New Roman"/>
                <w:b/>
                <w:bCs/>
                <w:sz w:val="24"/>
                <w:szCs w:val="24"/>
              </w:rPr>
              <w:t>ț</w:t>
            </w:r>
            <w:r w:rsidRPr="0006015D">
              <w:rPr>
                <w:rFonts w:ascii="Times New Roman" w:hAnsi="Times New Roman"/>
                <w:b/>
                <w:bCs/>
                <w:sz w:val="24"/>
                <w:szCs w:val="24"/>
              </w:rPr>
              <w:t>inutul</w:t>
            </w:r>
          </w:p>
        </w:tc>
        <w:tc>
          <w:tcPr>
            <w:tcW w:w="857" w:type="dxa"/>
            <w:vAlign w:val="center"/>
          </w:tcPr>
          <w:p w14:paraId="25FFFED7" w14:textId="62B374FF" w:rsidR="00AD6760" w:rsidRPr="0006015D" w:rsidRDefault="00AD6760" w:rsidP="000B3BD0">
            <w:pPr>
              <w:spacing w:after="0" w:line="240" w:lineRule="auto"/>
              <w:jc w:val="center"/>
              <w:rPr>
                <w:rFonts w:ascii="Times New Roman" w:hAnsi="Times New Roman"/>
                <w:b/>
                <w:bCs/>
                <w:sz w:val="24"/>
                <w:szCs w:val="24"/>
              </w:rPr>
            </w:pPr>
            <w:r w:rsidRPr="0006015D">
              <w:rPr>
                <w:rFonts w:ascii="Times New Roman" w:hAnsi="Times New Roman"/>
                <w:b/>
                <w:bCs/>
                <w:sz w:val="24"/>
                <w:szCs w:val="24"/>
              </w:rPr>
              <w:t>Nr. ore</w:t>
            </w:r>
          </w:p>
        </w:tc>
      </w:tr>
      <w:tr w:rsidR="002A2A27" w:rsidRPr="0006015D" w14:paraId="2FAF5653" w14:textId="77777777" w:rsidTr="136E1F19">
        <w:trPr>
          <w:jc w:val="center"/>
        </w:trPr>
        <w:tc>
          <w:tcPr>
            <w:tcW w:w="1271" w:type="dxa"/>
            <w:vAlign w:val="center"/>
          </w:tcPr>
          <w:p w14:paraId="70FBC42F" w14:textId="050B956A" w:rsidR="002A2A27" w:rsidRPr="0006015D" w:rsidRDefault="00497817" w:rsidP="000B3BD0">
            <w:pPr>
              <w:spacing w:line="240" w:lineRule="auto"/>
              <w:jc w:val="center"/>
              <w:rPr>
                <w:rFonts w:ascii="Times New Roman" w:hAnsi="Times New Roman"/>
                <w:sz w:val="24"/>
                <w:szCs w:val="24"/>
              </w:rPr>
            </w:pPr>
            <w:r w:rsidRPr="0006015D">
              <w:rPr>
                <w:rFonts w:ascii="Times New Roman" w:hAnsi="Times New Roman"/>
                <w:sz w:val="24"/>
                <w:szCs w:val="24"/>
              </w:rPr>
              <w:t>I</w:t>
            </w:r>
          </w:p>
        </w:tc>
        <w:tc>
          <w:tcPr>
            <w:tcW w:w="8399" w:type="dxa"/>
          </w:tcPr>
          <w:p w14:paraId="23D73E1C" w14:textId="77777777" w:rsidR="00D164F3" w:rsidRPr="0006015D" w:rsidRDefault="00D164F3" w:rsidP="00D164F3">
            <w:pPr>
              <w:spacing w:after="0" w:line="240" w:lineRule="auto"/>
              <w:jc w:val="both"/>
              <w:rPr>
                <w:rFonts w:ascii="Times New Roman" w:hAnsi="Times New Roman"/>
                <w:sz w:val="24"/>
                <w:szCs w:val="24"/>
              </w:rPr>
            </w:pPr>
            <w:r w:rsidRPr="0006015D">
              <w:rPr>
                <w:rFonts w:ascii="Times New Roman" w:hAnsi="Times New Roman"/>
                <w:sz w:val="24"/>
                <w:szCs w:val="24"/>
              </w:rPr>
              <w:t xml:space="preserve">Recomandări generale ISO în grafica inginerească. Descrierea formei pieselor. </w:t>
            </w:r>
          </w:p>
          <w:p w14:paraId="05A240DB" w14:textId="13767611" w:rsidR="002A2A27" w:rsidRPr="0006015D" w:rsidRDefault="00D164F3" w:rsidP="00D164F3">
            <w:pPr>
              <w:spacing w:after="0" w:line="240" w:lineRule="auto"/>
              <w:jc w:val="both"/>
              <w:rPr>
                <w:rFonts w:ascii="Times New Roman" w:hAnsi="Times New Roman"/>
                <w:sz w:val="24"/>
                <w:szCs w:val="24"/>
                <w:highlight w:val="yellow"/>
              </w:rPr>
            </w:pPr>
            <w:r w:rsidRPr="0006015D">
              <w:rPr>
                <w:rFonts w:ascii="Times New Roman" w:hAnsi="Times New Roman"/>
                <w:sz w:val="24"/>
                <w:szCs w:val="24"/>
              </w:rPr>
              <w:t>Standarde generale SR-ISO utilizate în desen</w:t>
            </w:r>
          </w:p>
        </w:tc>
        <w:tc>
          <w:tcPr>
            <w:tcW w:w="857" w:type="dxa"/>
            <w:vAlign w:val="center"/>
          </w:tcPr>
          <w:p w14:paraId="3C9EB5C0" w14:textId="51476A5A" w:rsidR="002A2A27" w:rsidRPr="0006015D" w:rsidRDefault="00D164F3" w:rsidP="000B3BD0">
            <w:pPr>
              <w:spacing w:line="240" w:lineRule="auto"/>
              <w:jc w:val="center"/>
              <w:rPr>
                <w:rFonts w:ascii="Times New Roman" w:hAnsi="Times New Roman"/>
                <w:b/>
                <w:bCs/>
                <w:sz w:val="24"/>
                <w:szCs w:val="24"/>
              </w:rPr>
            </w:pPr>
            <w:r w:rsidRPr="0006015D">
              <w:rPr>
                <w:rFonts w:ascii="Times New Roman" w:hAnsi="Times New Roman"/>
                <w:b/>
                <w:bCs/>
                <w:sz w:val="24"/>
                <w:szCs w:val="24"/>
              </w:rPr>
              <w:t>2</w:t>
            </w:r>
          </w:p>
        </w:tc>
      </w:tr>
      <w:tr w:rsidR="00D164F3" w:rsidRPr="0006015D" w14:paraId="18ABA96D" w14:textId="77777777" w:rsidTr="003D6FAD">
        <w:trPr>
          <w:jc w:val="center"/>
        </w:trPr>
        <w:tc>
          <w:tcPr>
            <w:tcW w:w="1271" w:type="dxa"/>
            <w:vAlign w:val="center"/>
          </w:tcPr>
          <w:p w14:paraId="748F843E" w14:textId="247DB6A0" w:rsidR="00D164F3" w:rsidRPr="0006015D" w:rsidRDefault="00D164F3" w:rsidP="00D164F3">
            <w:pPr>
              <w:spacing w:after="0" w:line="240" w:lineRule="auto"/>
              <w:jc w:val="center"/>
              <w:rPr>
                <w:rFonts w:ascii="Times New Roman" w:hAnsi="Times New Roman"/>
                <w:sz w:val="24"/>
                <w:szCs w:val="24"/>
              </w:rPr>
            </w:pPr>
            <w:r w:rsidRPr="0006015D">
              <w:rPr>
                <w:rFonts w:ascii="Times New Roman" w:hAnsi="Times New Roman"/>
                <w:sz w:val="24"/>
                <w:szCs w:val="24"/>
              </w:rPr>
              <w:t>II</w:t>
            </w:r>
          </w:p>
        </w:tc>
        <w:tc>
          <w:tcPr>
            <w:tcW w:w="8399" w:type="dxa"/>
          </w:tcPr>
          <w:p w14:paraId="40D13369" w14:textId="4E987D5A" w:rsidR="00D164F3" w:rsidRPr="0006015D" w:rsidRDefault="00D164F3" w:rsidP="00D164F3">
            <w:pPr>
              <w:spacing w:after="0" w:line="240" w:lineRule="auto"/>
              <w:jc w:val="both"/>
              <w:rPr>
                <w:rFonts w:ascii="Times New Roman" w:hAnsi="Times New Roman"/>
                <w:sz w:val="24"/>
                <w:szCs w:val="24"/>
              </w:rPr>
            </w:pPr>
            <w:r w:rsidRPr="0006015D">
              <w:rPr>
                <w:rFonts w:ascii="Times New Roman" w:hAnsi="Times New Roman"/>
                <w:sz w:val="24"/>
                <w:szCs w:val="24"/>
              </w:rPr>
              <w:t>Dispunerea proiecțiilor în desen. Reprezentarea în vedere a pieselor</w:t>
            </w:r>
          </w:p>
        </w:tc>
        <w:tc>
          <w:tcPr>
            <w:tcW w:w="857" w:type="dxa"/>
          </w:tcPr>
          <w:p w14:paraId="34AE2AC5" w14:textId="73143466" w:rsidR="00D164F3" w:rsidRPr="0006015D" w:rsidRDefault="00D164F3" w:rsidP="00D164F3">
            <w:pPr>
              <w:spacing w:after="0" w:line="240" w:lineRule="auto"/>
              <w:jc w:val="center"/>
              <w:rPr>
                <w:rFonts w:ascii="Times New Roman" w:hAnsi="Times New Roman"/>
                <w:b/>
                <w:bCs/>
                <w:sz w:val="24"/>
                <w:szCs w:val="24"/>
              </w:rPr>
            </w:pPr>
            <w:r w:rsidRPr="0006015D">
              <w:rPr>
                <w:rFonts w:ascii="Times New Roman" w:hAnsi="Times New Roman"/>
                <w:b/>
                <w:bCs/>
                <w:sz w:val="24"/>
                <w:szCs w:val="24"/>
              </w:rPr>
              <w:t>2</w:t>
            </w:r>
          </w:p>
        </w:tc>
      </w:tr>
      <w:tr w:rsidR="00D164F3" w:rsidRPr="0006015D" w14:paraId="389DF12A" w14:textId="77777777" w:rsidTr="003D6FAD">
        <w:trPr>
          <w:jc w:val="center"/>
        </w:trPr>
        <w:tc>
          <w:tcPr>
            <w:tcW w:w="1271" w:type="dxa"/>
            <w:vAlign w:val="center"/>
          </w:tcPr>
          <w:p w14:paraId="0C8F769E" w14:textId="64E74B94" w:rsidR="00D164F3" w:rsidRPr="0006015D" w:rsidRDefault="00D164F3" w:rsidP="00D164F3">
            <w:pPr>
              <w:spacing w:after="0" w:line="240" w:lineRule="auto"/>
              <w:jc w:val="center"/>
              <w:rPr>
                <w:rFonts w:ascii="Times New Roman" w:hAnsi="Times New Roman"/>
                <w:sz w:val="24"/>
                <w:szCs w:val="24"/>
              </w:rPr>
            </w:pPr>
            <w:r w:rsidRPr="0006015D">
              <w:rPr>
                <w:rFonts w:ascii="Times New Roman" w:hAnsi="Times New Roman"/>
                <w:sz w:val="24"/>
                <w:szCs w:val="24"/>
              </w:rPr>
              <w:t>III</w:t>
            </w:r>
          </w:p>
        </w:tc>
        <w:tc>
          <w:tcPr>
            <w:tcW w:w="8399" w:type="dxa"/>
          </w:tcPr>
          <w:p w14:paraId="76C651D4" w14:textId="5F3031CA" w:rsidR="00D164F3" w:rsidRPr="0006015D" w:rsidRDefault="00D164F3" w:rsidP="00D164F3">
            <w:pPr>
              <w:spacing w:after="0" w:line="240" w:lineRule="auto"/>
              <w:jc w:val="both"/>
              <w:rPr>
                <w:rFonts w:ascii="Times New Roman" w:hAnsi="Times New Roman"/>
                <w:sz w:val="24"/>
                <w:szCs w:val="24"/>
              </w:rPr>
            </w:pPr>
            <w:r w:rsidRPr="0006015D">
              <w:rPr>
                <w:rFonts w:ascii="Times New Roman" w:hAnsi="Times New Roman"/>
                <w:sz w:val="24"/>
                <w:szCs w:val="24"/>
              </w:rPr>
              <w:t>Reprezentarea în secțiune a pieselor. Secțiuni propriu-zise, frânte și în trepte. Rupturi. Hașurarea pieselor</w:t>
            </w:r>
          </w:p>
        </w:tc>
        <w:tc>
          <w:tcPr>
            <w:tcW w:w="857" w:type="dxa"/>
          </w:tcPr>
          <w:p w14:paraId="313E2854" w14:textId="360FCA58" w:rsidR="00D164F3" w:rsidRPr="0006015D" w:rsidRDefault="00D164F3" w:rsidP="00D164F3">
            <w:pPr>
              <w:spacing w:after="0" w:line="240" w:lineRule="auto"/>
              <w:jc w:val="center"/>
              <w:rPr>
                <w:rFonts w:ascii="Times New Roman" w:hAnsi="Times New Roman"/>
                <w:b/>
                <w:bCs/>
                <w:sz w:val="24"/>
                <w:szCs w:val="24"/>
              </w:rPr>
            </w:pPr>
            <w:r w:rsidRPr="0006015D">
              <w:rPr>
                <w:rFonts w:ascii="Times New Roman" w:hAnsi="Times New Roman"/>
                <w:b/>
                <w:bCs/>
                <w:sz w:val="24"/>
                <w:szCs w:val="24"/>
              </w:rPr>
              <w:t>2</w:t>
            </w:r>
          </w:p>
        </w:tc>
      </w:tr>
      <w:tr w:rsidR="00D164F3" w:rsidRPr="0006015D" w14:paraId="2CC7EA92" w14:textId="77777777" w:rsidTr="003D6FAD">
        <w:trPr>
          <w:jc w:val="center"/>
        </w:trPr>
        <w:tc>
          <w:tcPr>
            <w:tcW w:w="1271" w:type="dxa"/>
            <w:vAlign w:val="center"/>
          </w:tcPr>
          <w:p w14:paraId="1E399926" w14:textId="3388CF94" w:rsidR="00D164F3" w:rsidRPr="0006015D" w:rsidRDefault="00D164F3" w:rsidP="00D164F3">
            <w:pPr>
              <w:spacing w:after="0" w:line="240" w:lineRule="auto"/>
              <w:jc w:val="center"/>
              <w:rPr>
                <w:rFonts w:ascii="Times New Roman" w:hAnsi="Times New Roman"/>
                <w:sz w:val="24"/>
                <w:szCs w:val="24"/>
              </w:rPr>
            </w:pPr>
            <w:r w:rsidRPr="0006015D">
              <w:rPr>
                <w:rFonts w:ascii="Times New Roman" w:hAnsi="Times New Roman"/>
                <w:sz w:val="24"/>
                <w:szCs w:val="24"/>
              </w:rPr>
              <w:t>IV</w:t>
            </w:r>
          </w:p>
        </w:tc>
        <w:tc>
          <w:tcPr>
            <w:tcW w:w="8399" w:type="dxa"/>
          </w:tcPr>
          <w:p w14:paraId="22B505D2" w14:textId="6E706552" w:rsidR="00D164F3" w:rsidRPr="0006015D" w:rsidRDefault="00D164F3" w:rsidP="00D164F3">
            <w:pPr>
              <w:spacing w:after="0" w:line="240" w:lineRule="auto"/>
              <w:jc w:val="both"/>
              <w:rPr>
                <w:rFonts w:ascii="Times New Roman" w:hAnsi="Times New Roman"/>
                <w:sz w:val="24"/>
                <w:szCs w:val="24"/>
              </w:rPr>
            </w:pPr>
            <w:r w:rsidRPr="0006015D">
              <w:rPr>
                <w:rFonts w:ascii="Times New Roman" w:hAnsi="Times New Roman"/>
                <w:sz w:val="24"/>
                <w:szCs w:val="24"/>
              </w:rPr>
              <w:t>Cotarea pieselor în desenul tehnic. Reguli și tehnici de cotare. Cotări speciale</w:t>
            </w:r>
          </w:p>
        </w:tc>
        <w:tc>
          <w:tcPr>
            <w:tcW w:w="857" w:type="dxa"/>
          </w:tcPr>
          <w:p w14:paraId="15AD19EA" w14:textId="22D4C67C" w:rsidR="00D164F3" w:rsidRPr="0006015D" w:rsidRDefault="00D164F3" w:rsidP="00D164F3">
            <w:pPr>
              <w:spacing w:after="0" w:line="240" w:lineRule="auto"/>
              <w:jc w:val="center"/>
              <w:rPr>
                <w:rFonts w:ascii="Times New Roman" w:hAnsi="Times New Roman"/>
                <w:b/>
                <w:bCs/>
                <w:sz w:val="24"/>
                <w:szCs w:val="24"/>
              </w:rPr>
            </w:pPr>
            <w:r w:rsidRPr="0006015D">
              <w:rPr>
                <w:rFonts w:ascii="Times New Roman" w:hAnsi="Times New Roman"/>
                <w:b/>
                <w:bCs/>
                <w:sz w:val="24"/>
                <w:szCs w:val="24"/>
              </w:rPr>
              <w:t>2</w:t>
            </w:r>
          </w:p>
        </w:tc>
      </w:tr>
      <w:tr w:rsidR="00D164F3" w:rsidRPr="0006015D" w14:paraId="0CBD9111" w14:textId="77777777" w:rsidTr="003D6FAD">
        <w:trPr>
          <w:jc w:val="center"/>
        </w:trPr>
        <w:tc>
          <w:tcPr>
            <w:tcW w:w="1271" w:type="dxa"/>
            <w:vAlign w:val="center"/>
          </w:tcPr>
          <w:p w14:paraId="0C7E9E3C" w14:textId="22901F68" w:rsidR="00D164F3" w:rsidRPr="0006015D" w:rsidRDefault="00D164F3" w:rsidP="00D164F3">
            <w:pPr>
              <w:spacing w:after="0" w:line="240" w:lineRule="auto"/>
              <w:jc w:val="center"/>
              <w:rPr>
                <w:rFonts w:ascii="Times New Roman" w:hAnsi="Times New Roman"/>
                <w:sz w:val="24"/>
                <w:szCs w:val="24"/>
              </w:rPr>
            </w:pPr>
            <w:r w:rsidRPr="0006015D">
              <w:rPr>
                <w:rFonts w:ascii="Times New Roman" w:hAnsi="Times New Roman"/>
                <w:sz w:val="24"/>
                <w:szCs w:val="24"/>
              </w:rPr>
              <w:t>V</w:t>
            </w:r>
          </w:p>
        </w:tc>
        <w:tc>
          <w:tcPr>
            <w:tcW w:w="8399" w:type="dxa"/>
          </w:tcPr>
          <w:p w14:paraId="70892A4D" w14:textId="5619B871" w:rsidR="00D164F3" w:rsidRPr="0006015D" w:rsidRDefault="00D164F3" w:rsidP="00D164F3">
            <w:pPr>
              <w:spacing w:after="0" w:line="240" w:lineRule="auto"/>
              <w:jc w:val="both"/>
              <w:rPr>
                <w:rFonts w:ascii="Times New Roman" w:hAnsi="Times New Roman"/>
                <w:sz w:val="24"/>
                <w:szCs w:val="24"/>
              </w:rPr>
            </w:pPr>
            <w:r w:rsidRPr="0006015D">
              <w:rPr>
                <w:rFonts w:ascii="Times New Roman" w:hAnsi="Times New Roman"/>
                <w:sz w:val="24"/>
                <w:szCs w:val="24"/>
              </w:rPr>
              <w:t>Clasificarea cotelor. Sisteme și metode de cotare.</w:t>
            </w:r>
          </w:p>
        </w:tc>
        <w:tc>
          <w:tcPr>
            <w:tcW w:w="857" w:type="dxa"/>
          </w:tcPr>
          <w:p w14:paraId="5928C940" w14:textId="449956C6" w:rsidR="00D164F3" w:rsidRPr="0006015D" w:rsidRDefault="00D164F3" w:rsidP="00D164F3">
            <w:pPr>
              <w:spacing w:after="0" w:line="240" w:lineRule="auto"/>
              <w:jc w:val="center"/>
              <w:rPr>
                <w:rFonts w:ascii="Times New Roman" w:hAnsi="Times New Roman"/>
                <w:b/>
                <w:bCs/>
                <w:sz w:val="24"/>
                <w:szCs w:val="24"/>
              </w:rPr>
            </w:pPr>
            <w:r w:rsidRPr="0006015D">
              <w:rPr>
                <w:rFonts w:ascii="Times New Roman" w:hAnsi="Times New Roman"/>
                <w:b/>
                <w:bCs/>
                <w:sz w:val="24"/>
                <w:szCs w:val="24"/>
              </w:rPr>
              <w:t>2</w:t>
            </w:r>
          </w:p>
        </w:tc>
      </w:tr>
      <w:tr w:rsidR="00D164F3" w:rsidRPr="0006015D" w14:paraId="63209E08" w14:textId="77777777" w:rsidTr="003D6FAD">
        <w:trPr>
          <w:jc w:val="center"/>
        </w:trPr>
        <w:tc>
          <w:tcPr>
            <w:tcW w:w="1271" w:type="dxa"/>
            <w:vAlign w:val="center"/>
          </w:tcPr>
          <w:p w14:paraId="2277214C" w14:textId="23804343" w:rsidR="00D164F3" w:rsidRPr="0006015D" w:rsidRDefault="00D164F3" w:rsidP="00D164F3">
            <w:pPr>
              <w:spacing w:after="0" w:line="240" w:lineRule="auto"/>
              <w:jc w:val="center"/>
              <w:rPr>
                <w:rFonts w:ascii="Times New Roman" w:hAnsi="Times New Roman"/>
                <w:sz w:val="24"/>
                <w:szCs w:val="24"/>
              </w:rPr>
            </w:pPr>
            <w:r w:rsidRPr="0006015D">
              <w:rPr>
                <w:rFonts w:ascii="Times New Roman" w:hAnsi="Times New Roman"/>
                <w:sz w:val="24"/>
                <w:szCs w:val="24"/>
              </w:rPr>
              <w:t>VI</w:t>
            </w:r>
          </w:p>
        </w:tc>
        <w:tc>
          <w:tcPr>
            <w:tcW w:w="8399" w:type="dxa"/>
          </w:tcPr>
          <w:p w14:paraId="4F452B76" w14:textId="2E1FA5A4" w:rsidR="00D164F3" w:rsidRPr="0006015D" w:rsidRDefault="00D164F3" w:rsidP="00D164F3">
            <w:pPr>
              <w:spacing w:after="0" w:line="240" w:lineRule="auto"/>
              <w:jc w:val="both"/>
              <w:rPr>
                <w:rFonts w:ascii="Times New Roman" w:hAnsi="Times New Roman"/>
                <w:sz w:val="24"/>
                <w:szCs w:val="24"/>
              </w:rPr>
            </w:pPr>
            <w:r w:rsidRPr="0006015D">
              <w:rPr>
                <w:rFonts w:ascii="Times New Roman" w:hAnsi="Times New Roman"/>
                <w:sz w:val="24"/>
                <w:szCs w:val="24"/>
              </w:rPr>
              <w:t>Reprezentarea și cotarea pieselor de tip flanșă și a filetelor.</w:t>
            </w:r>
          </w:p>
        </w:tc>
        <w:tc>
          <w:tcPr>
            <w:tcW w:w="857" w:type="dxa"/>
          </w:tcPr>
          <w:p w14:paraId="2BA13951" w14:textId="0290E183" w:rsidR="00D164F3" w:rsidRPr="0006015D" w:rsidRDefault="00D164F3" w:rsidP="00D164F3">
            <w:pPr>
              <w:spacing w:after="0" w:line="240" w:lineRule="auto"/>
              <w:jc w:val="center"/>
              <w:rPr>
                <w:rFonts w:ascii="Times New Roman" w:hAnsi="Times New Roman"/>
                <w:b/>
                <w:bCs/>
                <w:sz w:val="24"/>
                <w:szCs w:val="24"/>
              </w:rPr>
            </w:pPr>
            <w:r w:rsidRPr="0006015D">
              <w:rPr>
                <w:rFonts w:ascii="Times New Roman" w:hAnsi="Times New Roman"/>
                <w:b/>
                <w:bCs/>
                <w:sz w:val="24"/>
                <w:szCs w:val="24"/>
              </w:rPr>
              <w:t>2</w:t>
            </w:r>
          </w:p>
        </w:tc>
      </w:tr>
      <w:tr w:rsidR="00D164F3" w:rsidRPr="0006015D" w14:paraId="526F57BA" w14:textId="77777777" w:rsidTr="003D6FAD">
        <w:trPr>
          <w:jc w:val="center"/>
        </w:trPr>
        <w:tc>
          <w:tcPr>
            <w:tcW w:w="1271" w:type="dxa"/>
            <w:vAlign w:val="center"/>
          </w:tcPr>
          <w:p w14:paraId="1DC506D1" w14:textId="05A309A6" w:rsidR="00D164F3" w:rsidRPr="0006015D" w:rsidRDefault="00D164F3" w:rsidP="00D164F3">
            <w:pPr>
              <w:spacing w:after="0" w:line="240" w:lineRule="auto"/>
              <w:jc w:val="center"/>
              <w:rPr>
                <w:rFonts w:ascii="Times New Roman" w:hAnsi="Times New Roman"/>
                <w:sz w:val="24"/>
                <w:szCs w:val="24"/>
              </w:rPr>
            </w:pPr>
            <w:r w:rsidRPr="0006015D">
              <w:rPr>
                <w:rFonts w:ascii="Times New Roman" w:hAnsi="Times New Roman"/>
                <w:sz w:val="24"/>
                <w:szCs w:val="24"/>
              </w:rPr>
              <w:t>VII</w:t>
            </w:r>
          </w:p>
        </w:tc>
        <w:tc>
          <w:tcPr>
            <w:tcW w:w="8399" w:type="dxa"/>
          </w:tcPr>
          <w:p w14:paraId="2AA34ED4" w14:textId="2655A742" w:rsidR="00D164F3" w:rsidRPr="0006015D" w:rsidRDefault="00D164F3" w:rsidP="00D164F3">
            <w:pPr>
              <w:spacing w:after="0" w:line="240" w:lineRule="auto"/>
              <w:jc w:val="both"/>
              <w:rPr>
                <w:rFonts w:ascii="Times New Roman" w:hAnsi="Times New Roman"/>
                <w:sz w:val="24"/>
                <w:szCs w:val="24"/>
              </w:rPr>
            </w:pPr>
            <w:r w:rsidRPr="0006015D">
              <w:rPr>
                <w:rFonts w:ascii="Times New Roman" w:hAnsi="Times New Roman"/>
                <w:sz w:val="24"/>
                <w:szCs w:val="24"/>
              </w:rPr>
              <w:t>Realizarea desenului de produs finit.</w:t>
            </w:r>
          </w:p>
        </w:tc>
        <w:tc>
          <w:tcPr>
            <w:tcW w:w="857" w:type="dxa"/>
          </w:tcPr>
          <w:p w14:paraId="5613D8C1" w14:textId="0B2811D8" w:rsidR="00D164F3" w:rsidRPr="0006015D" w:rsidRDefault="00D164F3" w:rsidP="00D164F3">
            <w:pPr>
              <w:spacing w:after="0" w:line="240" w:lineRule="auto"/>
              <w:jc w:val="center"/>
              <w:rPr>
                <w:rFonts w:ascii="Times New Roman" w:hAnsi="Times New Roman"/>
                <w:b/>
                <w:bCs/>
                <w:sz w:val="24"/>
                <w:szCs w:val="24"/>
              </w:rPr>
            </w:pPr>
            <w:r w:rsidRPr="0006015D">
              <w:rPr>
                <w:rFonts w:ascii="Times New Roman" w:hAnsi="Times New Roman"/>
                <w:b/>
                <w:bCs/>
                <w:sz w:val="24"/>
                <w:szCs w:val="24"/>
              </w:rPr>
              <w:t>2</w:t>
            </w:r>
          </w:p>
        </w:tc>
      </w:tr>
      <w:tr w:rsidR="00F972C4" w:rsidRPr="0006015D" w14:paraId="57D01962" w14:textId="77777777" w:rsidTr="136E1F19">
        <w:trPr>
          <w:jc w:val="center"/>
        </w:trPr>
        <w:tc>
          <w:tcPr>
            <w:tcW w:w="1271" w:type="dxa"/>
          </w:tcPr>
          <w:p w14:paraId="525731DE" w14:textId="77777777" w:rsidR="00F972C4" w:rsidRPr="0006015D" w:rsidRDefault="00F972C4" w:rsidP="000B3BD0">
            <w:pPr>
              <w:spacing w:after="0" w:line="240" w:lineRule="auto"/>
              <w:rPr>
                <w:rFonts w:ascii="Times New Roman" w:hAnsi="Times New Roman"/>
                <w:sz w:val="24"/>
                <w:szCs w:val="24"/>
              </w:rPr>
            </w:pPr>
          </w:p>
        </w:tc>
        <w:tc>
          <w:tcPr>
            <w:tcW w:w="8399" w:type="dxa"/>
          </w:tcPr>
          <w:p w14:paraId="7620E052" w14:textId="77777777" w:rsidR="00F972C4" w:rsidRPr="0006015D" w:rsidRDefault="00F972C4" w:rsidP="000B3BD0">
            <w:pPr>
              <w:spacing w:after="0" w:line="240" w:lineRule="auto"/>
              <w:jc w:val="right"/>
              <w:rPr>
                <w:rFonts w:ascii="Times New Roman" w:hAnsi="Times New Roman"/>
                <w:b/>
                <w:sz w:val="24"/>
                <w:szCs w:val="24"/>
              </w:rPr>
            </w:pPr>
            <w:r w:rsidRPr="0006015D">
              <w:rPr>
                <w:rFonts w:ascii="Times New Roman" w:hAnsi="Times New Roman"/>
                <w:b/>
                <w:sz w:val="24"/>
                <w:szCs w:val="24"/>
              </w:rPr>
              <w:t>Total:</w:t>
            </w:r>
          </w:p>
        </w:tc>
        <w:tc>
          <w:tcPr>
            <w:tcW w:w="857" w:type="dxa"/>
          </w:tcPr>
          <w:p w14:paraId="664A9F59" w14:textId="0B296CAF" w:rsidR="00F972C4" w:rsidRPr="0006015D" w:rsidRDefault="00926535" w:rsidP="000B3BD0">
            <w:pPr>
              <w:spacing w:after="0" w:line="240" w:lineRule="auto"/>
              <w:jc w:val="center"/>
              <w:rPr>
                <w:rFonts w:ascii="Times New Roman" w:hAnsi="Times New Roman"/>
                <w:b/>
                <w:sz w:val="24"/>
                <w:szCs w:val="24"/>
              </w:rPr>
            </w:pPr>
            <w:r w:rsidRPr="0006015D">
              <w:rPr>
                <w:rFonts w:ascii="Times New Roman" w:hAnsi="Times New Roman"/>
                <w:b/>
                <w:sz w:val="24"/>
                <w:szCs w:val="24"/>
              </w:rPr>
              <w:t>14</w:t>
            </w:r>
          </w:p>
        </w:tc>
      </w:tr>
      <w:tr w:rsidR="00D164F3" w:rsidRPr="0006015D" w14:paraId="6B1809D5" w14:textId="77777777" w:rsidTr="136E1F19">
        <w:trPr>
          <w:jc w:val="center"/>
        </w:trPr>
        <w:tc>
          <w:tcPr>
            <w:tcW w:w="1271" w:type="dxa"/>
          </w:tcPr>
          <w:p w14:paraId="39DCC126" w14:textId="77777777" w:rsidR="00D164F3" w:rsidRPr="0006015D" w:rsidRDefault="00D164F3" w:rsidP="000B3BD0">
            <w:pPr>
              <w:spacing w:after="0" w:line="240" w:lineRule="auto"/>
              <w:rPr>
                <w:rFonts w:ascii="Times New Roman" w:hAnsi="Times New Roman"/>
                <w:sz w:val="24"/>
                <w:szCs w:val="24"/>
              </w:rPr>
            </w:pPr>
          </w:p>
        </w:tc>
        <w:tc>
          <w:tcPr>
            <w:tcW w:w="8399" w:type="dxa"/>
          </w:tcPr>
          <w:p w14:paraId="64EA8FB1" w14:textId="77777777" w:rsidR="00D164F3" w:rsidRPr="0006015D" w:rsidRDefault="00D164F3" w:rsidP="000B3BD0">
            <w:pPr>
              <w:spacing w:after="0" w:line="240" w:lineRule="auto"/>
              <w:jc w:val="right"/>
              <w:rPr>
                <w:rFonts w:ascii="Times New Roman" w:hAnsi="Times New Roman"/>
                <w:b/>
                <w:sz w:val="24"/>
                <w:szCs w:val="24"/>
              </w:rPr>
            </w:pPr>
          </w:p>
        </w:tc>
        <w:tc>
          <w:tcPr>
            <w:tcW w:w="857" w:type="dxa"/>
          </w:tcPr>
          <w:p w14:paraId="15975EAF" w14:textId="77777777" w:rsidR="00D164F3" w:rsidRPr="0006015D" w:rsidRDefault="00D164F3" w:rsidP="000B3BD0">
            <w:pPr>
              <w:spacing w:after="0" w:line="240" w:lineRule="auto"/>
              <w:jc w:val="center"/>
              <w:rPr>
                <w:rFonts w:ascii="Times New Roman" w:hAnsi="Times New Roman"/>
                <w:b/>
                <w:sz w:val="24"/>
                <w:szCs w:val="24"/>
                <w:highlight w:val="yellow"/>
              </w:rPr>
            </w:pPr>
          </w:p>
        </w:tc>
      </w:tr>
      <w:tr w:rsidR="00F972C4" w:rsidRPr="0006015D" w14:paraId="210E37E8" w14:textId="77777777" w:rsidTr="136E1F19">
        <w:trPr>
          <w:jc w:val="center"/>
        </w:trPr>
        <w:tc>
          <w:tcPr>
            <w:tcW w:w="10527" w:type="dxa"/>
            <w:gridSpan w:val="3"/>
          </w:tcPr>
          <w:p w14:paraId="494D1DED" w14:textId="154E14CA" w:rsidR="00F972C4" w:rsidRPr="0006015D" w:rsidRDefault="1B82A3CE" w:rsidP="00A343BA">
            <w:pPr>
              <w:spacing w:after="0" w:line="240" w:lineRule="auto"/>
              <w:jc w:val="both"/>
              <w:rPr>
                <w:rFonts w:ascii="Times New Roman" w:hAnsi="Times New Roman"/>
                <w:b/>
                <w:bCs/>
                <w:sz w:val="24"/>
                <w:szCs w:val="24"/>
              </w:rPr>
            </w:pPr>
            <w:r w:rsidRPr="0006015D">
              <w:rPr>
                <w:rFonts w:ascii="Times New Roman" w:hAnsi="Times New Roman"/>
                <w:b/>
                <w:bCs/>
                <w:sz w:val="24"/>
                <w:szCs w:val="24"/>
              </w:rPr>
              <w:t>Bibliografie:</w:t>
            </w:r>
          </w:p>
          <w:p w14:paraId="1DA67A4F" w14:textId="4C2DF67D" w:rsidR="0006015D" w:rsidRPr="0006015D" w:rsidRDefault="0006015D" w:rsidP="0006015D">
            <w:pPr>
              <w:spacing w:after="0" w:line="240" w:lineRule="auto"/>
              <w:jc w:val="both"/>
              <w:rPr>
                <w:rFonts w:ascii="Times New Roman" w:hAnsi="Times New Roman"/>
                <w:i/>
                <w:color w:val="000000" w:themeColor="text1"/>
                <w:sz w:val="24"/>
                <w:szCs w:val="24"/>
                <w:lang w:val="en-GB"/>
              </w:rPr>
            </w:pPr>
            <w:r w:rsidRPr="0006015D">
              <w:rPr>
                <w:rFonts w:ascii="Times New Roman" w:hAnsi="Times New Roman"/>
                <w:iCs/>
                <w:color w:val="000000" w:themeColor="text1"/>
                <w:sz w:val="24"/>
                <w:szCs w:val="24"/>
                <w:lang w:val="en-GB"/>
              </w:rPr>
              <w:t xml:space="preserve">[1] </w:t>
            </w:r>
            <w:r w:rsidRPr="0006015D">
              <w:rPr>
                <w:rFonts w:ascii="Times New Roman" w:hAnsi="Times New Roman"/>
                <w:iCs/>
                <w:color w:val="000000" w:themeColor="text1"/>
                <w:sz w:val="24"/>
                <w:szCs w:val="24"/>
                <w:lang w:val="en-US"/>
              </w:rPr>
              <w:t xml:space="preserve">Botez, S.C. - DESEN TEHNIC </w:t>
            </w:r>
            <w:r w:rsidRPr="0006015D">
              <w:rPr>
                <w:rFonts w:ascii="Times New Roman" w:hAnsi="Times New Roman"/>
                <w:iCs/>
                <w:color w:val="000000" w:themeColor="text1"/>
                <w:sz w:val="24"/>
                <w:szCs w:val="24"/>
              </w:rPr>
              <w:t xml:space="preserve">ȘI INFOGRAFICĂ I, </w:t>
            </w:r>
            <w:r w:rsidRPr="0006015D">
              <w:rPr>
                <w:rFonts w:ascii="Times New Roman" w:hAnsi="Times New Roman"/>
                <w:i/>
                <w:color w:val="000000" w:themeColor="text1"/>
                <w:sz w:val="24"/>
                <w:szCs w:val="24"/>
              </w:rPr>
              <w:t xml:space="preserve">suport de curs electronic, </w:t>
            </w:r>
            <w:hyperlink r:id="rId11" w:history="1">
              <w:proofErr w:type="spellStart"/>
              <w:r w:rsidR="00A92621" w:rsidRPr="00A92621">
                <w:rPr>
                  <w:rStyle w:val="Hyperlink"/>
                  <w:rFonts w:ascii="Times New Roman" w:hAnsi="Times New Roman"/>
                  <w:i/>
                  <w:sz w:val="24"/>
                  <w:szCs w:val="24"/>
                </w:rPr>
                <w:t>Course</w:t>
              </w:r>
              <w:proofErr w:type="spellEnd"/>
              <w:r w:rsidR="00A92621" w:rsidRPr="00A92621">
                <w:rPr>
                  <w:rStyle w:val="Hyperlink"/>
                  <w:rFonts w:ascii="Times New Roman" w:hAnsi="Times New Roman"/>
                  <w:i/>
                  <w:sz w:val="24"/>
                  <w:szCs w:val="24"/>
                </w:rPr>
                <w:t xml:space="preserve">: 06-IIR-L-A1-S1: Desen tehnic și </w:t>
              </w:r>
              <w:proofErr w:type="spellStart"/>
              <w:r w:rsidR="00A92621" w:rsidRPr="00A92621">
                <w:rPr>
                  <w:rStyle w:val="Hyperlink"/>
                  <w:rFonts w:ascii="Times New Roman" w:hAnsi="Times New Roman"/>
                  <w:i/>
                  <w:sz w:val="24"/>
                  <w:szCs w:val="24"/>
                </w:rPr>
                <w:t>infografică</w:t>
              </w:r>
              <w:proofErr w:type="spellEnd"/>
              <w:r w:rsidR="00A92621" w:rsidRPr="00A92621">
                <w:rPr>
                  <w:rStyle w:val="Hyperlink"/>
                  <w:rFonts w:ascii="Times New Roman" w:hAnsi="Times New Roman"/>
                  <w:i/>
                  <w:sz w:val="24"/>
                  <w:szCs w:val="24"/>
                </w:rPr>
                <w:t xml:space="preserve"> 1 (Seria AA - 2025) | POLITEHNICA București </w:t>
              </w:r>
              <w:proofErr w:type="spellStart"/>
              <w:r w:rsidR="00A92621" w:rsidRPr="00A92621">
                <w:rPr>
                  <w:rStyle w:val="Hyperlink"/>
                  <w:rFonts w:ascii="Times New Roman" w:hAnsi="Times New Roman"/>
                  <w:i/>
                  <w:sz w:val="24"/>
                  <w:szCs w:val="24"/>
                </w:rPr>
                <w:t>Elearning</w:t>
              </w:r>
              <w:proofErr w:type="spellEnd"/>
            </w:hyperlink>
            <w:r>
              <w:rPr>
                <w:rFonts w:ascii="Times New Roman" w:hAnsi="Times New Roman"/>
                <w:i/>
                <w:color w:val="000000" w:themeColor="text1"/>
                <w:sz w:val="24"/>
                <w:szCs w:val="24"/>
              </w:rPr>
              <w:t>;</w:t>
            </w:r>
          </w:p>
          <w:p w14:paraId="4D71D5BB" w14:textId="37DAE9FC" w:rsidR="0006015D" w:rsidRPr="0006015D" w:rsidRDefault="0006015D" w:rsidP="0006015D">
            <w:pPr>
              <w:spacing w:after="0" w:line="240" w:lineRule="auto"/>
              <w:jc w:val="both"/>
              <w:rPr>
                <w:rFonts w:ascii="Times New Roman" w:hAnsi="Times New Roman"/>
                <w:iCs/>
                <w:color w:val="000000" w:themeColor="text1"/>
                <w:sz w:val="24"/>
                <w:szCs w:val="24"/>
              </w:rPr>
            </w:pPr>
            <w:r w:rsidRPr="0006015D">
              <w:rPr>
                <w:rFonts w:ascii="Times New Roman" w:hAnsi="Times New Roman"/>
                <w:sz w:val="24"/>
                <w:szCs w:val="24"/>
              </w:rPr>
              <w:t>[2] Simion, I. - DESEN TEHNIC -</w:t>
            </w:r>
            <w:r w:rsidR="00B7144B">
              <w:rPr>
                <w:rFonts w:ascii="Times New Roman" w:hAnsi="Times New Roman"/>
                <w:sz w:val="24"/>
                <w:szCs w:val="24"/>
              </w:rPr>
              <w:t xml:space="preserve"> </w:t>
            </w:r>
            <w:r w:rsidRPr="0006015D">
              <w:rPr>
                <w:rFonts w:ascii="Times New Roman" w:hAnsi="Times New Roman"/>
                <w:sz w:val="24"/>
                <w:szCs w:val="24"/>
              </w:rPr>
              <w:t>Introducere în proiectare. Editura BREN, București, 2002</w:t>
            </w:r>
            <w:r>
              <w:rPr>
                <w:rFonts w:ascii="Times New Roman" w:hAnsi="Times New Roman"/>
                <w:sz w:val="24"/>
                <w:szCs w:val="24"/>
              </w:rPr>
              <w:t>;</w:t>
            </w:r>
            <w:r w:rsidR="00A92621">
              <w:rPr>
                <w:rFonts w:ascii="Times New Roman" w:hAnsi="Times New Roman"/>
                <w:sz w:val="24"/>
                <w:szCs w:val="24"/>
              </w:rPr>
              <w:t xml:space="preserve"> </w:t>
            </w:r>
          </w:p>
          <w:p w14:paraId="232150A9" w14:textId="564106AD" w:rsidR="0006015D" w:rsidRPr="0006015D" w:rsidRDefault="0006015D" w:rsidP="0006015D">
            <w:pPr>
              <w:pStyle w:val="Default"/>
              <w:jc w:val="both"/>
            </w:pPr>
            <w:r w:rsidRPr="0006015D">
              <w:t>[3] Simion, I. - DESEN TEHNIC -</w:t>
            </w:r>
            <w:r w:rsidR="00B7144B">
              <w:t xml:space="preserve"> </w:t>
            </w:r>
            <w:r w:rsidRPr="0006015D">
              <w:t xml:space="preserve">Vol. I. </w:t>
            </w:r>
            <w:proofErr w:type="spellStart"/>
            <w:r w:rsidRPr="0006015D">
              <w:t>Editura</w:t>
            </w:r>
            <w:proofErr w:type="spellEnd"/>
            <w:r w:rsidRPr="0006015D">
              <w:t xml:space="preserve"> BREN, </w:t>
            </w:r>
            <w:proofErr w:type="spellStart"/>
            <w:r w:rsidRPr="0006015D">
              <w:t>București</w:t>
            </w:r>
            <w:proofErr w:type="spellEnd"/>
            <w:r w:rsidRPr="0006015D">
              <w:t>, 2014, ISBN 978-973-648-910-5</w:t>
            </w:r>
            <w:r>
              <w:t>;</w:t>
            </w:r>
            <w:r w:rsidRPr="0006015D">
              <w:t xml:space="preserve"> </w:t>
            </w:r>
          </w:p>
          <w:p w14:paraId="5020222F" w14:textId="0F675B51" w:rsidR="0006015D" w:rsidRPr="0006015D" w:rsidRDefault="0006015D" w:rsidP="0006015D">
            <w:pPr>
              <w:pStyle w:val="Default"/>
              <w:jc w:val="both"/>
            </w:pPr>
            <w:r w:rsidRPr="0006015D">
              <w:t xml:space="preserve">[4] Marin, D. - DESEN TEHNIC INDUSTRIAL - </w:t>
            </w:r>
            <w:proofErr w:type="spellStart"/>
            <w:r w:rsidRPr="0006015D">
              <w:t>Elemente</w:t>
            </w:r>
            <w:proofErr w:type="spellEnd"/>
            <w:r w:rsidRPr="0006015D">
              <w:t xml:space="preserve"> de </w:t>
            </w:r>
            <w:proofErr w:type="spellStart"/>
            <w:r w:rsidRPr="0006015D">
              <w:t>proiectare</w:t>
            </w:r>
            <w:proofErr w:type="spellEnd"/>
            <w:r w:rsidRPr="0006015D">
              <w:t xml:space="preserve">. </w:t>
            </w:r>
            <w:proofErr w:type="spellStart"/>
            <w:r w:rsidRPr="0006015D">
              <w:t>Editura</w:t>
            </w:r>
            <w:proofErr w:type="spellEnd"/>
            <w:r w:rsidRPr="0006015D">
              <w:t xml:space="preserve"> BREN, </w:t>
            </w:r>
            <w:proofErr w:type="spellStart"/>
            <w:r w:rsidRPr="0006015D">
              <w:t>București</w:t>
            </w:r>
            <w:proofErr w:type="spellEnd"/>
            <w:r w:rsidRPr="0006015D">
              <w:t>, 2011, ISBN 978-973-648-633-3</w:t>
            </w:r>
            <w:r>
              <w:t>;</w:t>
            </w:r>
          </w:p>
          <w:p w14:paraId="14F5496B" w14:textId="0B26FEEE" w:rsidR="00F054FF" w:rsidRPr="0006015D" w:rsidRDefault="0006015D" w:rsidP="0006015D">
            <w:pPr>
              <w:spacing w:after="0" w:line="240" w:lineRule="auto"/>
              <w:jc w:val="both"/>
              <w:rPr>
                <w:color w:val="000000" w:themeColor="text1"/>
                <w:sz w:val="24"/>
                <w:szCs w:val="24"/>
                <w:highlight w:val="yellow"/>
              </w:rPr>
            </w:pPr>
            <w:r w:rsidRPr="0006015D">
              <w:rPr>
                <w:rFonts w:ascii="Times New Roman" w:hAnsi="Times New Roman"/>
                <w:sz w:val="24"/>
                <w:szCs w:val="24"/>
              </w:rPr>
              <w:t xml:space="preserve">[5] Simion, I. - Engineering Design </w:t>
            </w:r>
            <w:proofErr w:type="spellStart"/>
            <w:r w:rsidRPr="0006015D">
              <w:rPr>
                <w:rFonts w:ascii="Times New Roman" w:hAnsi="Times New Roman"/>
                <w:sz w:val="24"/>
                <w:szCs w:val="24"/>
              </w:rPr>
              <w:t>Graphics</w:t>
            </w:r>
            <w:proofErr w:type="spellEnd"/>
            <w:r w:rsidRPr="0006015D">
              <w:rPr>
                <w:rFonts w:ascii="Times New Roman" w:hAnsi="Times New Roman"/>
                <w:sz w:val="24"/>
                <w:szCs w:val="24"/>
              </w:rPr>
              <w:t>/ Grafică de proiectare inginerească, Editura BREN, București, 2014, ISBN 978-606-610-118-9</w:t>
            </w:r>
            <w:r>
              <w:rPr>
                <w:rFonts w:ascii="Times New Roman" w:hAnsi="Times New Roman"/>
                <w:sz w:val="24"/>
                <w:szCs w:val="24"/>
              </w:rPr>
              <w:t>.</w:t>
            </w:r>
            <w:r w:rsidRPr="0006015D">
              <w:rPr>
                <w:sz w:val="23"/>
                <w:szCs w:val="23"/>
              </w:rPr>
              <w:t xml:space="preserve"> </w:t>
            </w:r>
            <w:r w:rsidR="00F054FF" w:rsidRPr="0006015D">
              <w:rPr>
                <w:sz w:val="24"/>
                <w:szCs w:val="24"/>
              </w:rPr>
              <w:t xml:space="preserve"> </w:t>
            </w:r>
          </w:p>
        </w:tc>
      </w:tr>
    </w:tbl>
    <w:p w14:paraId="0CDD3DC7" w14:textId="52BC28E2" w:rsidR="002A2A27" w:rsidRPr="0006015D" w:rsidRDefault="002A2A27" w:rsidP="000B3BD0">
      <w:pPr>
        <w:spacing w:after="0" w:line="240" w:lineRule="auto"/>
        <w:rPr>
          <w:rFonts w:ascii="Times New Roman" w:hAnsi="Times New Roman"/>
          <w:b/>
          <w:sz w:val="24"/>
          <w:szCs w:val="24"/>
        </w:rPr>
      </w:pPr>
    </w:p>
    <w:p w14:paraId="6281326B" w14:textId="77777777" w:rsidR="00745DEC" w:rsidRPr="0006015D" w:rsidRDefault="00745DEC" w:rsidP="000B3BD0">
      <w:pPr>
        <w:spacing w:after="0" w:line="240" w:lineRule="auto"/>
        <w:rPr>
          <w:rFonts w:ascii="Times New Roman" w:hAnsi="Times New Roman"/>
          <w:b/>
          <w:sz w:val="24"/>
          <w:szCs w:val="24"/>
        </w:rPr>
      </w:pPr>
    </w:p>
    <w:tbl>
      <w:tblPr>
        <w:tblW w:w="10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740"/>
        <w:gridCol w:w="874"/>
      </w:tblGrid>
      <w:tr w:rsidR="00AD6760" w:rsidRPr="0006015D" w14:paraId="3642EC7C" w14:textId="77777777" w:rsidTr="004350E5">
        <w:trPr>
          <w:trHeight w:val="310"/>
          <w:jc w:val="center"/>
        </w:trPr>
        <w:tc>
          <w:tcPr>
            <w:tcW w:w="10464" w:type="dxa"/>
            <w:gridSpan w:val="3"/>
            <w:vAlign w:val="center"/>
          </w:tcPr>
          <w:p w14:paraId="56131CC1" w14:textId="77C302ED" w:rsidR="00AD6760" w:rsidRPr="0006015D" w:rsidRDefault="00AD6760" w:rsidP="000B3BD0">
            <w:pPr>
              <w:spacing w:after="0" w:line="240" w:lineRule="auto"/>
              <w:rPr>
                <w:rFonts w:ascii="Times New Roman" w:hAnsi="Times New Roman"/>
                <w:b/>
                <w:bCs/>
                <w:sz w:val="24"/>
                <w:szCs w:val="24"/>
              </w:rPr>
            </w:pPr>
            <w:r w:rsidRPr="0006015D">
              <w:rPr>
                <w:rFonts w:ascii="Times New Roman" w:hAnsi="Times New Roman"/>
                <w:b/>
                <w:bCs/>
                <w:sz w:val="24"/>
                <w:szCs w:val="24"/>
              </w:rPr>
              <w:t>LABORATOR</w:t>
            </w:r>
            <w:r w:rsidR="00745DEC" w:rsidRPr="0006015D">
              <w:rPr>
                <w:rFonts w:ascii="Times New Roman" w:hAnsi="Times New Roman"/>
                <w:b/>
                <w:bCs/>
                <w:sz w:val="24"/>
                <w:szCs w:val="24"/>
              </w:rPr>
              <w:t>/ SEMINAR</w:t>
            </w:r>
            <w:r w:rsidR="003075CA" w:rsidRPr="0006015D">
              <w:rPr>
                <w:rFonts w:ascii="Times New Roman" w:hAnsi="Times New Roman"/>
                <w:b/>
                <w:bCs/>
                <w:sz w:val="24"/>
                <w:szCs w:val="24"/>
              </w:rPr>
              <w:t>/PROIECT</w:t>
            </w:r>
          </w:p>
        </w:tc>
      </w:tr>
      <w:tr w:rsidR="00AD6760" w:rsidRPr="0006015D" w14:paraId="6B577D84" w14:textId="77777777" w:rsidTr="004350E5">
        <w:trPr>
          <w:trHeight w:val="310"/>
          <w:jc w:val="center"/>
        </w:trPr>
        <w:tc>
          <w:tcPr>
            <w:tcW w:w="850" w:type="dxa"/>
            <w:vAlign w:val="center"/>
          </w:tcPr>
          <w:p w14:paraId="65233FCB" w14:textId="298DB43C" w:rsidR="00AD6760" w:rsidRPr="0006015D" w:rsidRDefault="00AD6760" w:rsidP="000B3BD0">
            <w:pPr>
              <w:spacing w:after="0" w:line="240" w:lineRule="auto"/>
              <w:jc w:val="center"/>
              <w:rPr>
                <w:rFonts w:ascii="Times New Roman" w:hAnsi="Times New Roman"/>
                <w:b/>
                <w:bCs/>
                <w:sz w:val="24"/>
                <w:szCs w:val="24"/>
              </w:rPr>
            </w:pPr>
            <w:r w:rsidRPr="0006015D">
              <w:rPr>
                <w:rFonts w:ascii="Times New Roman" w:hAnsi="Times New Roman"/>
                <w:b/>
                <w:bCs/>
                <w:sz w:val="24"/>
                <w:szCs w:val="24"/>
              </w:rPr>
              <w:t xml:space="preserve">Nr. crt. </w:t>
            </w:r>
          </w:p>
        </w:tc>
        <w:tc>
          <w:tcPr>
            <w:tcW w:w="8740" w:type="dxa"/>
            <w:vAlign w:val="center"/>
          </w:tcPr>
          <w:p w14:paraId="14533F4B" w14:textId="2BCE88AC" w:rsidR="00AD6760" w:rsidRPr="0006015D" w:rsidRDefault="00AD6760" w:rsidP="000B3BD0">
            <w:pPr>
              <w:spacing w:after="0" w:line="240" w:lineRule="auto"/>
              <w:jc w:val="center"/>
              <w:rPr>
                <w:rFonts w:ascii="Times New Roman" w:hAnsi="Times New Roman"/>
                <w:b/>
                <w:bCs/>
                <w:sz w:val="24"/>
                <w:szCs w:val="24"/>
              </w:rPr>
            </w:pPr>
            <w:r w:rsidRPr="0006015D">
              <w:rPr>
                <w:rFonts w:ascii="Times New Roman" w:hAnsi="Times New Roman"/>
                <w:b/>
                <w:bCs/>
                <w:sz w:val="24"/>
                <w:szCs w:val="24"/>
              </w:rPr>
              <w:t>Con</w:t>
            </w:r>
            <w:r w:rsidR="001B1709" w:rsidRPr="0006015D">
              <w:rPr>
                <w:rFonts w:ascii="Times New Roman" w:hAnsi="Times New Roman"/>
                <w:b/>
                <w:bCs/>
                <w:sz w:val="24"/>
                <w:szCs w:val="24"/>
              </w:rPr>
              <w:t>ț</w:t>
            </w:r>
            <w:r w:rsidRPr="0006015D">
              <w:rPr>
                <w:rFonts w:ascii="Times New Roman" w:hAnsi="Times New Roman"/>
                <w:b/>
                <w:bCs/>
                <w:sz w:val="24"/>
                <w:szCs w:val="24"/>
              </w:rPr>
              <w:t>inutul</w:t>
            </w:r>
          </w:p>
        </w:tc>
        <w:tc>
          <w:tcPr>
            <w:tcW w:w="874" w:type="dxa"/>
            <w:vAlign w:val="center"/>
          </w:tcPr>
          <w:p w14:paraId="58AFCCFA" w14:textId="39F18312" w:rsidR="00AD6760" w:rsidRPr="0006015D" w:rsidRDefault="00AD6760" w:rsidP="000B3BD0">
            <w:pPr>
              <w:spacing w:after="0" w:line="240" w:lineRule="auto"/>
              <w:jc w:val="center"/>
              <w:rPr>
                <w:rFonts w:ascii="Times New Roman" w:hAnsi="Times New Roman"/>
                <w:b/>
                <w:bCs/>
                <w:sz w:val="24"/>
                <w:szCs w:val="24"/>
              </w:rPr>
            </w:pPr>
            <w:r w:rsidRPr="0006015D">
              <w:rPr>
                <w:rFonts w:ascii="Times New Roman" w:hAnsi="Times New Roman"/>
                <w:b/>
                <w:bCs/>
                <w:sz w:val="24"/>
                <w:szCs w:val="24"/>
              </w:rPr>
              <w:t>Nr. ore</w:t>
            </w:r>
          </w:p>
        </w:tc>
      </w:tr>
      <w:tr w:rsidR="00AD6760" w:rsidRPr="0006015D" w14:paraId="10F798F8" w14:textId="77777777" w:rsidTr="004350E5">
        <w:trPr>
          <w:trHeight w:val="310"/>
          <w:jc w:val="center"/>
        </w:trPr>
        <w:tc>
          <w:tcPr>
            <w:tcW w:w="850" w:type="dxa"/>
          </w:tcPr>
          <w:p w14:paraId="407718C1" w14:textId="77777777" w:rsidR="00AD6760" w:rsidRPr="0006015D" w:rsidRDefault="00AD6760" w:rsidP="000B3BD0">
            <w:pPr>
              <w:spacing w:after="0" w:line="240" w:lineRule="auto"/>
              <w:jc w:val="center"/>
              <w:rPr>
                <w:rFonts w:ascii="Times New Roman" w:hAnsi="Times New Roman"/>
                <w:sz w:val="24"/>
                <w:szCs w:val="24"/>
              </w:rPr>
            </w:pPr>
            <w:r w:rsidRPr="0006015D">
              <w:rPr>
                <w:rFonts w:ascii="Times New Roman" w:hAnsi="Times New Roman"/>
                <w:sz w:val="24"/>
                <w:szCs w:val="24"/>
              </w:rPr>
              <w:t>1.</w:t>
            </w:r>
          </w:p>
        </w:tc>
        <w:tc>
          <w:tcPr>
            <w:tcW w:w="8740" w:type="dxa"/>
          </w:tcPr>
          <w:p w14:paraId="33FD776F" w14:textId="3A00AD62" w:rsidR="00AD6760" w:rsidRPr="004350E5" w:rsidRDefault="0006015D" w:rsidP="000B3BD0">
            <w:pPr>
              <w:spacing w:after="0" w:line="240" w:lineRule="auto"/>
              <w:jc w:val="both"/>
              <w:rPr>
                <w:rFonts w:ascii="Times New Roman" w:hAnsi="Times New Roman"/>
                <w:sz w:val="24"/>
                <w:szCs w:val="24"/>
              </w:rPr>
            </w:pPr>
            <w:r w:rsidRPr="004350E5">
              <w:rPr>
                <w:rFonts w:ascii="Times New Roman" w:hAnsi="Times New Roman"/>
                <w:sz w:val="24"/>
                <w:szCs w:val="24"/>
              </w:rPr>
              <w:t>Reprezentarea pieselor în vedere</w:t>
            </w:r>
          </w:p>
        </w:tc>
        <w:tc>
          <w:tcPr>
            <w:tcW w:w="874" w:type="dxa"/>
            <w:vAlign w:val="center"/>
          </w:tcPr>
          <w:p w14:paraId="1DDBB691" w14:textId="0FEB8174" w:rsidR="00AD6760" w:rsidRPr="004350E5" w:rsidRDefault="004350E5" w:rsidP="000B3BD0">
            <w:pPr>
              <w:spacing w:after="0" w:line="240" w:lineRule="auto"/>
              <w:jc w:val="center"/>
              <w:rPr>
                <w:rFonts w:ascii="Times New Roman" w:hAnsi="Times New Roman"/>
                <w:sz w:val="24"/>
                <w:szCs w:val="24"/>
              </w:rPr>
            </w:pPr>
            <w:r w:rsidRPr="004350E5">
              <w:rPr>
                <w:rFonts w:ascii="Times New Roman" w:hAnsi="Times New Roman"/>
                <w:sz w:val="24"/>
                <w:szCs w:val="24"/>
              </w:rPr>
              <w:t>4</w:t>
            </w:r>
          </w:p>
        </w:tc>
      </w:tr>
      <w:tr w:rsidR="00AD6760" w:rsidRPr="0006015D" w14:paraId="30975062" w14:textId="77777777" w:rsidTr="004350E5">
        <w:trPr>
          <w:trHeight w:val="310"/>
          <w:jc w:val="center"/>
        </w:trPr>
        <w:tc>
          <w:tcPr>
            <w:tcW w:w="850" w:type="dxa"/>
          </w:tcPr>
          <w:p w14:paraId="63460A1C" w14:textId="34D4C78D" w:rsidR="00AD6760" w:rsidRPr="0006015D" w:rsidRDefault="004350E5" w:rsidP="000B3BD0">
            <w:pPr>
              <w:spacing w:after="0" w:line="240" w:lineRule="auto"/>
              <w:jc w:val="center"/>
              <w:rPr>
                <w:rFonts w:ascii="Times New Roman" w:hAnsi="Times New Roman"/>
                <w:sz w:val="24"/>
                <w:szCs w:val="24"/>
              </w:rPr>
            </w:pPr>
            <w:r>
              <w:rPr>
                <w:rFonts w:ascii="Times New Roman" w:hAnsi="Times New Roman"/>
                <w:sz w:val="24"/>
                <w:szCs w:val="24"/>
              </w:rPr>
              <w:t>2</w:t>
            </w:r>
            <w:r w:rsidR="00AD6760" w:rsidRPr="0006015D">
              <w:rPr>
                <w:rFonts w:ascii="Times New Roman" w:hAnsi="Times New Roman"/>
                <w:sz w:val="24"/>
                <w:szCs w:val="24"/>
              </w:rPr>
              <w:t>.</w:t>
            </w:r>
          </w:p>
        </w:tc>
        <w:tc>
          <w:tcPr>
            <w:tcW w:w="8740" w:type="dxa"/>
          </w:tcPr>
          <w:p w14:paraId="10FEC278" w14:textId="25EB9F8E" w:rsidR="00AD6760" w:rsidRPr="0006015D" w:rsidRDefault="004350E5" w:rsidP="000B3BD0">
            <w:pPr>
              <w:spacing w:after="0" w:line="240" w:lineRule="auto"/>
              <w:jc w:val="both"/>
              <w:rPr>
                <w:rFonts w:ascii="Times New Roman" w:hAnsi="Times New Roman"/>
                <w:sz w:val="24"/>
                <w:szCs w:val="24"/>
                <w:highlight w:val="yellow"/>
              </w:rPr>
            </w:pPr>
            <w:r w:rsidRPr="004350E5">
              <w:rPr>
                <w:rFonts w:ascii="Times New Roman" w:hAnsi="Times New Roman"/>
                <w:sz w:val="24"/>
                <w:szCs w:val="24"/>
              </w:rPr>
              <w:t>Reprezentarea pieselor în</w:t>
            </w:r>
            <w:r>
              <w:rPr>
                <w:rFonts w:ascii="Times New Roman" w:hAnsi="Times New Roman"/>
                <w:sz w:val="24"/>
                <w:szCs w:val="24"/>
              </w:rPr>
              <w:t xml:space="preserve"> secțiune</w:t>
            </w:r>
          </w:p>
        </w:tc>
        <w:tc>
          <w:tcPr>
            <w:tcW w:w="874" w:type="dxa"/>
            <w:vAlign w:val="center"/>
          </w:tcPr>
          <w:p w14:paraId="18773775" w14:textId="0A8EE443" w:rsidR="00AD6760" w:rsidRPr="004350E5" w:rsidRDefault="00B810D0" w:rsidP="000B3BD0">
            <w:pPr>
              <w:spacing w:after="0" w:line="240" w:lineRule="auto"/>
              <w:jc w:val="center"/>
              <w:rPr>
                <w:rFonts w:ascii="Times New Roman" w:hAnsi="Times New Roman"/>
                <w:sz w:val="24"/>
                <w:szCs w:val="24"/>
              </w:rPr>
            </w:pPr>
            <w:r>
              <w:rPr>
                <w:rFonts w:ascii="Times New Roman" w:hAnsi="Times New Roman"/>
                <w:sz w:val="24"/>
                <w:szCs w:val="24"/>
              </w:rPr>
              <w:t>4</w:t>
            </w:r>
          </w:p>
        </w:tc>
      </w:tr>
      <w:tr w:rsidR="00AD6760" w:rsidRPr="0006015D" w14:paraId="58CF6DBE" w14:textId="77777777" w:rsidTr="004350E5">
        <w:trPr>
          <w:trHeight w:val="310"/>
          <w:jc w:val="center"/>
        </w:trPr>
        <w:tc>
          <w:tcPr>
            <w:tcW w:w="850" w:type="dxa"/>
          </w:tcPr>
          <w:p w14:paraId="5EBEC8A8" w14:textId="08661660" w:rsidR="00AD6760" w:rsidRPr="0006015D" w:rsidRDefault="004350E5" w:rsidP="000B3BD0">
            <w:pPr>
              <w:spacing w:after="0" w:line="240" w:lineRule="auto"/>
              <w:jc w:val="center"/>
              <w:rPr>
                <w:rFonts w:ascii="Times New Roman" w:hAnsi="Times New Roman"/>
                <w:sz w:val="24"/>
                <w:szCs w:val="24"/>
              </w:rPr>
            </w:pPr>
            <w:r>
              <w:rPr>
                <w:rFonts w:ascii="Times New Roman" w:hAnsi="Times New Roman"/>
                <w:sz w:val="24"/>
                <w:szCs w:val="24"/>
              </w:rPr>
              <w:t>3</w:t>
            </w:r>
            <w:r w:rsidR="00AD6760" w:rsidRPr="0006015D">
              <w:rPr>
                <w:rFonts w:ascii="Times New Roman" w:hAnsi="Times New Roman"/>
                <w:sz w:val="24"/>
                <w:szCs w:val="24"/>
              </w:rPr>
              <w:t>.</w:t>
            </w:r>
          </w:p>
        </w:tc>
        <w:tc>
          <w:tcPr>
            <w:tcW w:w="8740" w:type="dxa"/>
          </w:tcPr>
          <w:p w14:paraId="5824CB1E" w14:textId="3E8FB2EE" w:rsidR="00AD6760" w:rsidRPr="0006015D" w:rsidRDefault="004350E5" w:rsidP="000B3BD0">
            <w:pPr>
              <w:spacing w:after="0" w:line="240" w:lineRule="auto"/>
              <w:jc w:val="both"/>
              <w:rPr>
                <w:rFonts w:ascii="Times New Roman" w:hAnsi="Times New Roman"/>
                <w:sz w:val="24"/>
                <w:szCs w:val="24"/>
                <w:highlight w:val="yellow"/>
              </w:rPr>
            </w:pPr>
            <w:r w:rsidRPr="004350E5">
              <w:rPr>
                <w:rFonts w:ascii="Times New Roman" w:hAnsi="Times New Roman"/>
                <w:sz w:val="24"/>
                <w:szCs w:val="24"/>
              </w:rPr>
              <w:t xml:space="preserve">Reprezentarea </w:t>
            </w:r>
            <w:proofErr w:type="spellStart"/>
            <w:r w:rsidRPr="004350E5">
              <w:rPr>
                <w:rFonts w:ascii="Times New Roman" w:hAnsi="Times New Roman"/>
                <w:sz w:val="24"/>
                <w:szCs w:val="24"/>
              </w:rPr>
              <w:t>şi</w:t>
            </w:r>
            <w:proofErr w:type="spellEnd"/>
            <w:r w:rsidRPr="004350E5">
              <w:rPr>
                <w:rFonts w:ascii="Times New Roman" w:hAnsi="Times New Roman"/>
                <w:sz w:val="24"/>
                <w:szCs w:val="24"/>
              </w:rPr>
              <w:t xml:space="preserve"> cotarea completă a unei piese</w:t>
            </w:r>
            <w:r>
              <w:rPr>
                <w:rFonts w:ascii="Times New Roman" w:hAnsi="Times New Roman"/>
                <w:sz w:val="24"/>
                <w:szCs w:val="24"/>
              </w:rPr>
              <w:t xml:space="preserve">, reprezentarea </w:t>
            </w:r>
            <w:r w:rsidR="00B72C4E">
              <w:rPr>
                <w:rFonts w:ascii="Times New Roman" w:hAnsi="Times New Roman"/>
                <w:sz w:val="24"/>
                <w:szCs w:val="24"/>
              </w:rPr>
              <w:t>rupturilor în piesă</w:t>
            </w:r>
            <w:r>
              <w:rPr>
                <w:rFonts w:ascii="Times New Roman" w:hAnsi="Times New Roman"/>
                <w:sz w:val="24"/>
                <w:szCs w:val="24"/>
              </w:rPr>
              <w:t xml:space="preserve"> și a detaliilor</w:t>
            </w:r>
          </w:p>
        </w:tc>
        <w:tc>
          <w:tcPr>
            <w:tcW w:w="874" w:type="dxa"/>
            <w:vAlign w:val="center"/>
          </w:tcPr>
          <w:p w14:paraId="169121EE" w14:textId="77777777" w:rsidR="00AD6760" w:rsidRPr="004350E5" w:rsidRDefault="00AD6760" w:rsidP="000B3BD0">
            <w:pPr>
              <w:spacing w:after="0" w:line="240" w:lineRule="auto"/>
              <w:jc w:val="center"/>
              <w:rPr>
                <w:rFonts w:ascii="Times New Roman" w:hAnsi="Times New Roman"/>
                <w:sz w:val="24"/>
                <w:szCs w:val="24"/>
              </w:rPr>
            </w:pPr>
            <w:r w:rsidRPr="004350E5">
              <w:rPr>
                <w:rFonts w:ascii="Times New Roman" w:hAnsi="Times New Roman"/>
                <w:sz w:val="24"/>
                <w:szCs w:val="24"/>
              </w:rPr>
              <w:t>4</w:t>
            </w:r>
          </w:p>
        </w:tc>
      </w:tr>
      <w:tr w:rsidR="00AD6760" w:rsidRPr="0006015D" w14:paraId="64E74640" w14:textId="77777777" w:rsidTr="004350E5">
        <w:trPr>
          <w:trHeight w:val="310"/>
          <w:jc w:val="center"/>
        </w:trPr>
        <w:tc>
          <w:tcPr>
            <w:tcW w:w="850" w:type="dxa"/>
          </w:tcPr>
          <w:p w14:paraId="28B1FA66" w14:textId="5744AD44" w:rsidR="00AD6760" w:rsidRPr="0006015D" w:rsidRDefault="004350E5" w:rsidP="000B3BD0">
            <w:pPr>
              <w:spacing w:after="0" w:line="240" w:lineRule="auto"/>
              <w:jc w:val="center"/>
              <w:rPr>
                <w:rFonts w:ascii="Times New Roman" w:hAnsi="Times New Roman"/>
                <w:sz w:val="24"/>
                <w:szCs w:val="24"/>
              </w:rPr>
            </w:pPr>
            <w:r>
              <w:rPr>
                <w:rFonts w:ascii="Times New Roman" w:hAnsi="Times New Roman"/>
                <w:sz w:val="24"/>
                <w:szCs w:val="24"/>
              </w:rPr>
              <w:t>4</w:t>
            </w:r>
            <w:r w:rsidR="00AD6760" w:rsidRPr="0006015D">
              <w:rPr>
                <w:rFonts w:ascii="Times New Roman" w:hAnsi="Times New Roman"/>
                <w:sz w:val="24"/>
                <w:szCs w:val="24"/>
              </w:rPr>
              <w:t>.</w:t>
            </w:r>
          </w:p>
        </w:tc>
        <w:tc>
          <w:tcPr>
            <w:tcW w:w="8740" w:type="dxa"/>
          </w:tcPr>
          <w:p w14:paraId="4EDFF5DE" w14:textId="766B9A7B" w:rsidR="00AD6760" w:rsidRPr="004350E5" w:rsidRDefault="004350E5" w:rsidP="000B3BD0">
            <w:pPr>
              <w:spacing w:after="0" w:line="240" w:lineRule="auto"/>
              <w:jc w:val="both"/>
              <w:rPr>
                <w:rFonts w:ascii="Times New Roman" w:hAnsi="Times New Roman"/>
                <w:sz w:val="24"/>
                <w:szCs w:val="24"/>
              </w:rPr>
            </w:pPr>
            <w:r w:rsidRPr="004350E5">
              <w:rPr>
                <w:rFonts w:ascii="Times New Roman" w:hAnsi="Times New Roman"/>
                <w:sz w:val="24"/>
                <w:szCs w:val="24"/>
              </w:rPr>
              <w:t>Reprezentarea pieselor atunci când se utilizează două tipuri diferite de trasee de secțiune</w:t>
            </w:r>
            <w:r w:rsidR="00B72C4E">
              <w:rPr>
                <w:rFonts w:ascii="Times New Roman" w:hAnsi="Times New Roman"/>
                <w:sz w:val="24"/>
                <w:szCs w:val="24"/>
              </w:rPr>
              <w:t xml:space="preserve"> pentru o flanșă</w:t>
            </w:r>
          </w:p>
        </w:tc>
        <w:tc>
          <w:tcPr>
            <w:tcW w:w="874" w:type="dxa"/>
          </w:tcPr>
          <w:p w14:paraId="00E82530" w14:textId="4F0CFDC6" w:rsidR="00AD6760" w:rsidRPr="004350E5" w:rsidRDefault="004350E5" w:rsidP="000B3BD0">
            <w:pPr>
              <w:spacing w:after="0" w:line="240" w:lineRule="auto"/>
              <w:jc w:val="center"/>
              <w:rPr>
                <w:rFonts w:ascii="Times New Roman" w:hAnsi="Times New Roman"/>
                <w:sz w:val="24"/>
                <w:szCs w:val="24"/>
              </w:rPr>
            </w:pPr>
            <w:r w:rsidRPr="004350E5">
              <w:rPr>
                <w:rFonts w:ascii="Times New Roman" w:hAnsi="Times New Roman"/>
                <w:sz w:val="24"/>
                <w:szCs w:val="24"/>
              </w:rPr>
              <w:t>4</w:t>
            </w:r>
          </w:p>
        </w:tc>
      </w:tr>
      <w:tr w:rsidR="004350E5" w:rsidRPr="0006015D" w14:paraId="60C6AD41" w14:textId="77777777" w:rsidTr="004350E5">
        <w:trPr>
          <w:trHeight w:val="310"/>
          <w:jc w:val="center"/>
        </w:trPr>
        <w:tc>
          <w:tcPr>
            <w:tcW w:w="850" w:type="dxa"/>
          </w:tcPr>
          <w:p w14:paraId="43C79349" w14:textId="0DB272EE" w:rsidR="004350E5" w:rsidRDefault="004350E5" w:rsidP="000B3BD0">
            <w:pPr>
              <w:spacing w:after="0" w:line="240" w:lineRule="auto"/>
              <w:jc w:val="center"/>
              <w:rPr>
                <w:rFonts w:ascii="Times New Roman" w:hAnsi="Times New Roman"/>
                <w:sz w:val="24"/>
                <w:szCs w:val="24"/>
              </w:rPr>
            </w:pPr>
            <w:r>
              <w:rPr>
                <w:rFonts w:ascii="Times New Roman" w:hAnsi="Times New Roman"/>
                <w:sz w:val="24"/>
                <w:szCs w:val="24"/>
              </w:rPr>
              <w:t>5.</w:t>
            </w:r>
          </w:p>
        </w:tc>
        <w:tc>
          <w:tcPr>
            <w:tcW w:w="8740" w:type="dxa"/>
          </w:tcPr>
          <w:p w14:paraId="5A6A4104" w14:textId="29D02A08" w:rsidR="004350E5" w:rsidRPr="004350E5" w:rsidRDefault="00B72C4E" w:rsidP="000B3BD0">
            <w:pPr>
              <w:spacing w:after="0" w:line="240" w:lineRule="auto"/>
              <w:jc w:val="both"/>
              <w:rPr>
                <w:rFonts w:ascii="Times New Roman" w:hAnsi="Times New Roman"/>
                <w:sz w:val="24"/>
                <w:szCs w:val="24"/>
              </w:rPr>
            </w:pPr>
            <w:r w:rsidRPr="00B72C4E">
              <w:rPr>
                <w:rFonts w:ascii="Times New Roman" w:hAnsi="Times New Roman"/>
                <w:sz w:val="24"/>
                <w:szCs w:val="24"/>
              </w:rPr>
              <w:t xml:space="preserve">Reprezentarea </w:t>
            </w:r>
            <w:r>
              <w:rPr>
                <w:rFonts w:ascii="Times New Roman" w:hAnsi="Times New Roman"/>
                <w:sz w:val="24"/>
                <w:szCs w:val="24"/>
              </w:rPr>
              <w:t>unui disc</w:t>
            </w:r>
            <w:r w:rsidRPr="00B72C4E">
              <w:rPr>
                <w:rFonts w:ascii="Times New Roman" w:hAnsi="Times New Roman"/>
                <w:sz w:val="24"/>
                <w:szCs w:val="24"/>
              </w:rPr>
              <w:t xml:space="preserve"> atunci când se utilizează </w:t>
            </w:r>
            <w:r>
              <w:rPr>
                <w:rFonts w:ascii="Times New Roman" w:hAnsi="Times New Roman"/>
                <w:sz w:val="24"/>
                <w:szCs w:val="24"/>
              </w:rPr>
              <w:t>t</w:t>
            </w:r>
            <w:r w:rsidRPr="00B72C4E">
              <w:rPr>
                <w:rFonts w:ascii="Times New Roman" w:hAnsi="Times New Roman"/>
                <w:sz w:val="24"/>
                <w:szCs w:val="24"/>
              </w:rPr>
              <w:t>rase</w:t>
            </w:r>
            <w:r>
              <w:rPr>
                <w:rFonts w:ascii="Times New Roman" w:hAnsi="Times New Roman"/>
                <w:sz w:val="24"/>
                <w:szCs w:val="24"/>
              </w:rPr>
              <w:t>ul</w:t>
            </w:r>
            <w:r w:rsidRPr="00B72C4E">
              <w:rPr>
                <w:rFonts w:ascii="Times New Roman" w:hAnsi="Times New Roman"/>
                <w:sz w:val="24"/>
                <w:szCs w:val="24"/>
              </w:rPr>
              <w:t xml:space="preserve"> de secțiune</w:t>
            </w:r>
            <w:r>
              <w:rPr>
                <w:rFonts w:ascii="Times New Roman" w:hAnsi="Times New Roman"/>
                <w:sz w:val="24"/>
                <w:szCs w:val="24"/>
              </w:rPr>
              <w:t xml:space="preserve"> frânt, reprezentarea toleranțelor geometrice și a rugozităților</w:t>
            </w:r>
          </w:p>
        </w:tc>
        <w:tc>
          <w:tcPr>
            <w:tcW w:w="874" w:type="dxa"/>
          </w:tcPr>
          <w:p w14:paraId="394D2D11" w14:textId="31E93904" w:rsidR="004350E5" w:rsidRPr="004350E5" w:rsidRDefault="00B72C4E" w:rsidP="000B3BD0">
            <w:pPr>
              <w:spacing w:after="0" w:line="240" w:lineRule="auto"/>
              <w:jc w:val="center"/>
              <w:rPr>
                <w:rFonts w:ascii="Times New Roman" w:hAnsi="Times New Roman"/>
                <w:sz w:val="24"/>
                <w:szCs w:val="24"/>
              </w:rPr>
            </w:pPr>
            <w:r>
              <w:rPr>
                <w:rFonts w:ascii="Times New Roman" w:hAnsi="Times New Roman"/>
                <w:sz w:val="24"/>
                <w:szCs w:val="24"/>
              </w:rPr>
              <w:t>4</w:t>
            </w:r>
          </w:p>
        </w:tc>
      </w:tr>
      <w:tr w:rsidR="00B72C4E" w:rsidRPr="0006015D" w14:paraId="601EB05F" w14:textId="77777777" w:rsidTr="004350E5">
        <w:trPr>
          <w:trHeight w:val="310"/>
          <w:jc w:val="center"/>
        </w:trPr>
        <w:tc>
          <w:tcPr>
            <w:tcW w:w="850" w:type="dxa"/>
          </w:tcPr>
          <w:p w14:paraId="5BA8789F" w14:textId="6D428E11" w:rsidR="00B72C4E" w:rsidRDefault="00B72C4E" w:rsidP="000B3BD0">
            <w:pPr>
              <w:spacing w:after="0" w:line="240" w:lineRule="auto"/>
              <w:jc w:val="center"/>
              <w:rPr>
                <w:rFonts w:ascii="Times New Roman" w:hAnsi="Times New Roman"/>
                <w:sz w:val="24"/>
                <w:szCs w:val="24"/>
              </w:rPr>
            </w:pPr>
            <w:r>
              <w:rPr>
                <w:rFonts w:ascii="Times New Roman" w:hAnsi="Times New Roman"/>
                <w:sz w:val="24"/>
                <w:szCs w:val="24"/>
              </w:rPr>
              <w:t>6.</w:t>
            </w:r>
          </w:p>
        </w:tc>
        <w:tc>
          <w:tcPr>
            <w:tcW w:w="8740" w:type="dxa"/>
          </w:tcPr>
          <w:p w14:paraId="692854F5" w14:textId="2B86ED74" w:rsidR="00B72C4E" w:rsidRPr="00B72C4E" w:rsidRDefault="00B72C4E" w:rsidP="000B3BD0">
            <w:pPr>
              <w:spacing w:after="0" w:line="240" w:lineRule="auto"/>
              <w:jc w:val="both"/>
              <w:rPr>
                <w:rFonts w:ascii="Times New Roman" w:hAnsi="Times New Roman"/>
                <w:sz w:val="24"/>
                <w:szCs w:val="24"/>
              </w:rPr>
            </w:pPr>
            <w:r>
              <w:rPr>
                <w:rFonts w:ascii="Times New Roman" w:hAnsi="Times New Roman"/>
                <w:sz w:val="24"/>
                <w:szCs w:val="24"/>
              </w:rPr>
              <w:t xml:space="preserve">Reprezentarea în secțiune a </w:t>
            </w:r>
            <w:r w:rsidR="00B810D0">
              <w:rPr>
                <w:rFonts w:ascii="Times New Roman" w:hAnsi="Times New Roman"/>
                <w:sz w:val="24"/>
                <w:szCs w:val="24"/>
              </w:rPr>
              <w:t xml:space="preserve">unei </w:t>
            </w:r>
            <w:r>
              <w:rPr>
                <w:rFonts w:ascii="Times New Roman" w:hAnsi="Times New Roman"/>
                <w:sz w:val="24"/>
                <w:szCs w:val="24"/>
              </w:rPr>
              <w:t>fălci</w:t>
            </w:r>
            <w:r w:rsidR="00B810D0">
              <w:rPr>
                <w:rFonts w:ascii="Times New Roman" w:hAnsi="Times New Roman"/>
                <w:sz w:val="24"/>
                <w:szCs w:val="24"/>
              </w:rPr>
              <w:t xml:space="preserve"> de prindere</w:t>
            </w:r>
          </w:p>
        </w:tc>
        <w:tc>
          <w:tcPr>
            <w:tcW w:w="874" w:type="dxa"/>
          </w:tcPr>
          <w:p w14:paraId="4B503C1B" w14:textId="25251F1E" w:rsidR="00B72C4E" w:rsidRDefault="00B810D0" w:rsidP="000B3BD0">
            <w:pPr>
              <w:spacing w:after="0" w:line="240" w:lineRule="auto"/>
              <w:jc w:val="center"/>
              <w:rPr>
                <w:rFonts w:ascii="Times New Roman" w:hAnsi="Times New Roman"/>
                <w:sz w:val="24"/>
                <w:szCs w:val="24"/>
              </w:rPr>
            </w:pPr>
            <w:r>
              <w:rPr>
                <w:rFonts w:ascii="Times New Roman" w:hAnsi="Times New Roman"/>
                <w:sz w:val="24"/>
                <w:szCs w:val="24"/>
              </w:rPr>
              <w:t>4</w:t>
            </w:r>
          </w:p>
        </w:tc>
      </w:tr>
      <w:tr w:rsidR="00B72C4E" w:rsidRPr="0006015D" w14:paraId="12B277B3" w14:textId="77777777" w:rsidTr="004350E5">
        <w:trPr>
          <w:trHeight w:val="310"/>
          <w:jc w:val="center"/>
        </w:trPr>
        <w:tc>
          <w:tcPr>
            <w:tcW w:w="850" w:type="dxa"/>
          </w:tcPr>
          <w:p w14:paraId="0E551EB3" w14:textId="0D52895B" w:rsidR="00B72C4E" w:rsidRDefault="00B72C4E" w:rsidP="000B3BD0">
            <w:pPr>
              <w:spacing w:after="0" w:line="240" w:lineRule="auto"/>
              <w:jc w:val="center"/>
              <w:rPr>
                <w:rFonts w:ascii="Times New Roman" w:hAnsi="Times New Roman"/>
                <w:sz w:val="24"/>
                <w:szCs w:val="24"/>
              </w:rPr>
            </w:pPr>
            <w:r>
              <w:rPr>
                <w:rFonts w:ascii="Times New Roman" w:hAnsi="Times New Roman"/>
                <w:sz w:val="24"/>
                <w:szCs w:val="24"/>
              </w:rPr>
              <w:t>7.</w:t>
            </w:r>
          </w:p>
        </w:tc>
        <w:tc>
          <w:tcPr>
            <w:tcW w:w="8740" w:type="dxa"/>
          </w:tcPr>
          <w:p w14:paraId="72877B43" w14:textId="75012A90" w:rsidR="00B72C4E" w:rsidRDefault="00B72C4E" w:rsidP="000B3BD0">
            <w:pPr>
              <w:spacing w:after="0" w:line="240" w:lineRule="auto"/>
              <w:jc w:val="both"/>
              <w:rPr>
                <w:rFonts w:ascii="Times New Roman" w:hAnsi="Times New Roman"/>
                <w:sz w:val="24"/>
                <w:szCs w:val="24"/>
              </w:rPr>
            </w:pPr>
            <w:r w:rsidRPr="00B72C4E">
              <w:rPr>
                <w:rFonts w:ascii="Times New Roman" w:hAnsi="Times New Roman"/>
                <w:sz w:val="24"/>
                <w:szCs w:val="24"/>
              </w:rPr>
              <w:t>Reprezentarea în secțiune a un</w:t>
            </w:r>
            <w:r>
              <w:rPr>
                <w:rFonts w:ascii="Times New Roman" w:hAnsi="Times New Roman"/>
                <w:sz w:val="24"/>
                <w:szCs w:val="24"/>
              </w:rPr>
              <w:t xml:space="preserve">ui racord </w:t>
            </w:r>
          </w:p>
        </w:tc>
        <w:tc>
          <w:tcPr>
            <w:tcW w:w="874" w:type="dxa"/>
          </w:tcPr>
          <w:p w14:paraId="5290A90F" w14:textId="37244F0C" w:rsidR="00B72C4E" w:rsidRDefault="00B810D0" w:rsidP="000B3BD0">
            <w:pPr>
              <w:spacing w:after="0" w:line="240" w:lineRule="auto"/>
              <w:jc w:val="center"/>
              <w:rPr>
                <w:rFonts w:ascii="Times New Roman" w:hAnsi="Times New Roman"/>
                <w:sz w:val="24"/>
                <w:szCs w:val="24"/>
              </w:rPr>
            </w:pPr>
            <w:r>
              <w:rPr>
                <w:rFonts w:ascii="Times New Roman" w:hAnsi="Times New Roman"/>
                <w:sz w:val="24"/>
                <w:szCs w:val="24"/>
              </w:rPr>
              <w:t>4</w:t>
            </w:r>
          </w:p>
        </w:tc>
      </w:tr>
      <w:tr w:rsidR="00AD6760" w:rsidRPr="0006015D" w14:paraId="73EE7879" w14:textId="77777777" w:rsidTr="004350E5">
        <w:trPr>
          <w:jc w:val="center"/>
        </w:trPr>
        <w:tc>
          <w:tcPr>
            <w:tcW w:w="850" w:type="dxa"/>
          </w:tcPr>
          <w:p w14:paraId="56C9A637" w14:textId="77777777" w:rsidR="00AD6760" w:rsidRPr="0006015D" w:rsidRDefault="00AD6760" w:rsidP="000B3BD0">
            <w:pPr>
              <w:spacing w:after="0" w:line="240" w:lineRule="auto"/>
              <w:rPr>
                <w:rFonts w:ascii="Times New Roman" w:hAnsi="Times New Roman"/>
                <w:sz w:val="24"/>
                <w:szCs w:val="24"/>
              </w:rPr>
            </w:pPr>
          </w:p>
        </w:tc>
        <w:tc>
          <w:tcPr>
            <w:tcW w:w="8740" w:type="dxa"/>
          </w:tcPr>
          <w:p w14:paraId="10FA6346" w14:textId="77777777" w:rsidR="00AD6760" w:rsidRPr="0006015D" w:rsidRDefault="00AD6760" w:rsidP="000B3BD0">
            <w:pPr>
              <w:spacing w:after="0" w:line="240" w:lineRule="auto"/>
              <w:jc w:val="right"/>
              <w:rPr>
                <w:rFonts w:ascii="Times New Roman" w:hAnsi="Times New Roman"/>
                <w:b/>
                <w:sz w:val="24"/>
                <w:szCs w:val="24"/>
              </w:rPr>
            </w:pPr>
            <w:r w:rsidRPr="0006015D">
              <w:rPr>
                <w:rFonts w:ascii="Times New Roman" w:hAnsi="Times New Roman"/>
                <w:b/>
                <w:sz w:val="24"/>
                <w:szCs w:val="24"/>
              </w:rPr>
              <w:t>Total:</w:t>
            </w:r>
          </w:p>
        </w:tc>
        <w:tc>
          <w:tcPr>
            <w:tcW w:w="874" w:type="dxa"/>
          </w:tcPr>
          <w:p w14:paraId="70BF3F5B" w14:textId="77777777" w:rsidR="00AD6760" w:rsidRPr="0006015D" w:rsidRDefault="00AD6760" w:rsidP="000B3BD0">
            <w:pPr>
              <w:spacing w:after="0" w:line="240" w:lineRule="auto"/>
              <w:jc w:val="center"/>
              <w:rPr>
                <w:rFonts w:ascii="Times New Roman" w:hAnsi="Times New Roman"/>
                <w:b/>
                <w:sz w:val="24"/>
                <w:szCs w:val="24"/>
              </w:rPr>
            </w:pPr>
            <w:r w:rsidRPr="0006015D">
              <w:rPr>
                <w:rFonts w:ascii="Times New Roman" w:hAnsi="Times New Roman"/>
                <w:b/>
                <w:sz w:val="24"/>
                <w:szCs w:val="24"/>
              </w:rPr>
              <w:t>28</w:t>
            </w:r>
          </w:p>
        </w:tc>
      </w:tr>
      <w:tr w:rsidR="00924485" w:rsidRPr="0006015D" w14:paraId="4A9FE7DB" w14:textId="77777777" w:rsidTr="004350E5">
        <w:trPr>
          <w:trHeight w:val="980"/>
          <w:jc w:val="center"/>
        </w:trPr>
        <w:tc>
          <w:tcPr>
            <w:tcW w:w="10464" w:type="dxa"/>
            <w:gridSpan w:val="3"/>
          </w:tcPr>
          <w:p w14:paraId="7F695DA8" w14:textId="2CF40FE7" w:rsidR="00924485" w:rsidRPr="0006015D" w:rsidRDefault="1B82A3CE" w:rsidP="000B3BD0">
            <w:pPr>
              <w:spacing w:after="0" w:line="240" w:lineRule="auto"/>
              <w:jc w:val="both"/>
              <w:rPr>
                <w:rFonts w:ascii="Times New Roman" w:hAnsi="Times New Roman"/>
                <w:color w:val="000000" w:themeColor="text1"/>
                <w:sz w:val="24"/>
                <w:szCs w:val="24"/>
              </w:rPr>
            </w:pPr>
            <w:r w:rsidRPr="0006015D">
              <w:rPr>
                <w:rFonts w:ascii="Times New Roman" w:hAnsi="Times New Roman"/>
                <w:color w:val="000000" w:themeColor="text1"/>
                <w:sz w:val="24"/>
                <w:szCs w:val="24"/>
              </w:rPr>
              <w:t>Bibliografie:</w:t>
            </w:r>
          </w:p>
          <w:p w14:paraId="0C682E0A" w14:textId="0117D6D8" w:rsidR="0006015D" w:rsidRPr="00A92621" w:rsidRDefault="0006015D" w:rsidP="0006015D">
            <w:pPr>
              <w:spacing w:after="0" w:line="240" w:lineRule="auto"/>
              <w:jc w:val="both"/>
              <w:rPr>
                <w:rFonts w:ascii="Times New Roman" w:hAnsi="Times New Roman"/>
                <w:i/>
                <w:color w:val="000000" w:themeColor="text1"/>
                <w:sz w:val="24"/>
                <w:szCs w:val="24"/>
                <w:lang w:val="en-GB"/>
              </w:rPr>
            </w:pPr>
            <w:r w:rsidRPr="0006015D">
              <w:rPr>
                <w:rFonts w:ascii="Times New Roman" w:hAnsi="Times New Roman"/>
                <w:iCs/>
                <w:color w:val="000000" w:themeColor="text1"/>
                <w:sz w:val="24"/>
                <w:szCs w:val="24"/>
                <w:lang w:val="en-GB"/>
              </w:rPr>
              <w:t xml:space="preserve">[1] </w:t>
            </w:r>
            <w:r w:rsidRPr="0006015D">
              <w:rPr>
                <w:rFonts w:ascii="Times New Roman" w:hAnsi="Times New Roman"/>
                <w:iCs/>
                <w:color w:val="000000" w:themeColor="text1"/>
                <w:sz w:val="24"/>
                <w:szCs w:val="24"/>
                <w:lang w:val="en-US"/>
              </w:rPr>
              <w:t xml:space="preserve">Botez, S.C. - DESEN TEHNIC </w:t>
            </w:r>
            <w:r w:rsidRPr="0006015D">
              <w:rPr>
                <w:rFonts w:ascii="Times New Roman" w:hAnsi="Times New Roman"/>
                <w:iCs/>
                <w:color w:val="000000" w:themeColor="text1"/>
                <w:sz w:val="24"/>
                <w:szCs w:val="24"/>
              </w:rPr>
              <w:t xml:space="preserve">ȘI INFOGRAFICĂ I, </w:t>
            </w:r>
            <w:r w:rsidRPr="0006015D">
              <w:rPr>
                <w:rFonts w:ascii="Times New Roman" w:hAnsi="Times New Roman"/>
                <w:i/>
                <w:color w:val="000000" w:themeColor="text1"/>
                <w:sz w:val="24"/>
                <w:szCs w:val="24"/>
              </w:rPr>
              <w:t xml:space="preserve">suport de curs electronic, </w:t>
            </w:r>
            <w:hyperlink r:id="rId12" w:history="1">
              <w:proofErr w:type="spellStart"/>
              <w:r w:rsidR="00A92621" w:rsidRPr="00A92621">
                <w:rPr>
                  <w:rStyle w:val="Hyperlink"/>
                  <w:rFonts w:ascii="Times New Roman" w:hAnsi="Times New Roman"/>
                  <w:i/>
                  <w:sz w:val="24"/>
                  <w:szCs w:val="24"/>
                </w:rPr>
                <w:t>Course</w:t>
              </w:r>
              <w:proofErr w:type="spellEnd"/>
              <w:r w:rsidR="00A92621" w:rsidRPr="00A92621">
                <w:rPr>
                  <w:rStyle w:val="Hyperlink"/>
                  <w:rFonts w:ascii="Times New Roman" w:hAnsi="Times New Roman"/>
                  <w:i/>
                  <w:sz w:val="24"/>
                  <w:szCs w:val="24"/>
                </w:rPr>
                <w:t xml:space="preserve">: 06-IIR-L-A1-S1: Desen tehnic și </w:t>
              </w:r>
              <w:proofErr w:type="spellStart"/>
              <w:r w:rsidR="00A92621" w:rsidRPr="00A92621">
                <w:rPr>
                  <w:rStyle w:val="Hyperlink"/>
                  <w:rFonts w:ascii="Times New Roman" w:hAnsi="Times New Roman"/>
                  <w:i/>
                  <w:sz w:val="24"/>
                  <w:szCs w:val="24"/>
                </w:rPr>
                <w:t>infografică</w:t>
              </w:r>
              <w:proofErr w:type="spellEnd"/>
              <w:r w:rsidR="00A92621" w:rsidRPr="00A92621">
                <w:rPr>
                  <w:rStyle w:val="Hyperlink"/>
                  <w:rFonts w:ascii="Times New Roman" w:hAnsi="Times New Roman"/>
                  <w:i/>
                  <w:sz w:val="24"/>
                  <w:szCs w:val="24"/>
                </w:rPr>
                <w:t xml:space="preserve"> 1 (Seria AA - 2025) | POLITEHNICA București </w:t>
              </w:r>
              <w:proofErr w:type="spellStart"/>
              <w:r w:rsidR="00A92621" w:rsidRPr="00A92621">
                <w:rPr>
                  <w:rStyle w:val="Hyperlink"/>
                  <w:rFonts w:ascii="Times New Roman" w:hAnsi="Times New Roman"/>
                  <w:i/>
                  <w:sz w:val="24"/>
                  <w:szCs w:val="24"/>
                </w:rPr>
                <w:t>Elearning</w:t>
              </w:r>
              <w:proofErr w:type="spellEnd"/>
            </w:hyperlink>
            <w:r w:rsidRPr="00A92621">
              <w:rPr>
                <w:rFonts w:ascii="Times New Roman" w:hAnsi="Times New Roman"/>
                <w:i/>
                <w:color w:val="000000" w:themeColor="text1"/>
                <w:sz w:val="24"/>
                <w:szCs w:val="24"/>
              </w:rPr>
              <w:t>;</w:t>
            </w:r>
          </w:p>
          <w:p w14:paraId="13BAE0B8" w14:textId="77777777" w:rsidR="0006015D" w:rsidRPr="0006015D" w:rsidRDefault="0006015D" w:rsidP="0006015D">
            <w:pPr>
              <w:spacing w:after="0" w:line="240" w:lineRule="auto"/>
              <w:jc w:val="both"/>
              <w:rPr>
                <w:rFonts w:ascii="Times New Roman" w:hAnsi="Times New Roman"/>
                <w:iCs/>
                <w:color w:val="000000" w:themeColor="text1"/>
                <w:sz w:val="24"/>
                <w:szCs w:val="24"/>
              </w:rPr>
            </w:pPr>
            <w:r w:rsidRPr="00A92621">
              <w:rPr>
                <w:rFonts w:ascii="Times New Roman" w:hAnsi="Times New Roman"/>
                <w:sz w:val="24"/>
                <w:szCs w:val="24"/>
              </w:rPr>
              <w:t>[2] Simion, I. - DESEN TEHNIC -Introducere în proiectare. Editura BREN, București, 20</w:t>
            </w:r>
            <w:r w:rsidRPr="0006015D">
              <w:rPr>
                <w:rFonts w:ascii="Times New Roman" w:hAnsi="Times New Roman"/>
                <w:sz w:val="24"/>
                <w:szCs w:val="24"/>
              </w:rPr>
              <w:t>02</w:t>
            </w:r>
            <w:r>
              <w:rPr>
                <w:rFonts w:ascii="Times New Roman" w:hAnsi="Times New Roman"/>
                <w:sz w:val="24"/>
                <w:szCs w:val="24"/>
              </w:rPr>
              <w:t>;</w:t>
            </w:r>
          </w:p>
          <w:p w14:paraId="034BB755" w14:textId="77777777" w:rsidR="0006015D" w:rsidRPr="0006015D" w:rsidRDefault="0006015D" w:rsidP="0006015D">
            <w:pPr>
              <w:pStyle w:val="Default"/>
              <w:jc w:val="both"/>
            </w:pPr>
            <w:r w:rsidRPr="0006015D">
              <w:t xml:space="preserve">[3] Simion, I. - DESEN TEHNIC -Vol. I. </w:t>
            </w:r>
            <w:proofErr w:type="spellStart"/>
            <w:r w:rsidRPr="0006015D">
              <w:t>Editura</w:t>
            </w:r>
            <w:proofErr w:type="spellEnd"/>
            <w:r w:rsidRPr="0006015D">
              <w:t xml:space="preserve"> BREN, </w:t>
            </w:r>
            <w:proofErr w:type="spellStart"/>
            <w:r w:rsidRPr="0006015D">
              <w:t>București</w:t>
            </w:r>
            <w:proofErr w:type="spellEnd"/>
            <w:r w:rsidRPr="0006015D">
              <w:t>, 2014, ISBN 978-973-648-910-5</w:t>
            </w:r>
            <w:r>
              <w:t>;</w:t>
            </w:r>
            <w:r w:rsidRPr="0006015D">
              <w:t xml:space="preserve"> </w:t>
            </w:r>
          </w:p>
          <w:p w14:paraId="0AC4EC1C" w14:textId="77777777" w:rsidR="0006015D" w:rsidRPr="0006015D" w:rsidRDefault="0006015D" w:rsidP="0006015D">
            <w:pPr>
              <w:pStyle w:val="Default"/>
              <w:jc w:val="both"/>
            </w:pPr>
            <w:r w:rsidRPr="0006015D">
              <w:t xml:space="preserve">[4] Marin, D. - DESEN TEHNIC INDUSTRIAL - </w:t>
            </w:r>
            <w:proofErr w:type="spellStart"/>
            <w:r w:rsidRPr="0006015D">
              <w:t>Elemente</w:t>
            </w:r>
            <w:proofErr w:type="spellEnd"/>
            <w:r w:rsidRPr="0006015D">
              <w:t xml:space="preserve"> de </w:t>
            </w:r>
            <w:proofErr w:type="spellStart"/>
            <w:r w:rsidRPr="0006015D">
              <w:t>proiectare</w:t>
            </w:r>
            <w:proofErr w:type="spellEnd"/>
            <w:r w:rsidRPr="0006015D">
              <w:t xml:space="preserve">. </w:t>
            </w:r>
            <w:proofErr w:type="spellStart"/>
            <w:r w:rsidRPr="0006015D">
              <w:t>Editura</w:t>
            </w:r>
            <w:proofErr w:type="spellEnd"/>
            <w:r w:rsidRPr="0006015D">
              <w:t xml:space="preserve"> BREN, </w:t>
            </w:r>
            <w:proofErr w:type="spellStart"/>
            <w:r w:rsidRPr="0006015D">
              <w:t>București</w:t>
            </w:r>
            <w:proofErr w:type="spellEnd"/>
            <w:r w:rsidRPr="0006015D">
              <w:t>, 2011, ISBN 978-973-648-633-3</w:t>
            </w:r>
            <w:r>
              <w:t>;</w:t>
            </w:r>
          </w:p>
          <w:p w14:paraId="54BBFB2E" w14:textId="3FA29271" w:rsidR="00924485" w:rsidRPr="0006015D" w:rsidRDefault="0006015D" w:rsidP="0006015D">
            <w:pPr>
              <w:spacing w:after="0" w:line="240" w:lineRule="auto"/>
              <w:jc w:val="both"/>
              <w:rPr>
                <w:color w:val="000000" w:themeColor="text1"/>
                <w:sz w:val="24"/>
                <w:szCs w:val="24"/>
              </w:rPr>
            </w:pPr>
            <w:r w:rsidRPr="0006015D">
              <w:rPr>
                <w:rFonts w:ascii="Times New Roman" w:hAnsi="Times New Roman"/>
                <w:sz w:val="24"/>
                <w:szCs w:val="24"/>
              </w:rPr>
              <w:lastRenderedPageBreak/>
              <w:t xml:space="preserve">[5] Simion, I. - Engineering Design </w:t>
            </w:r>
            <w:proofErr w:type="spellStart"/>
            <w:r w:rsidRPr="0006015D">
              <w:rPr>
                <w:rFonts w:ascii="Times New Roman" w:hAnsi="Times New Roman"/>
                <w:sz w:val="24"/>
                <w:szCs w:val="24"/>
              </w:rPr>
              <w:t>Graphics</w:t>
            </w:r>
            <w:proofErr w:type="spellEnd"/>
            <w:r w:rsidRPr="0006015D">
              <w:rPr>
                <w:rFonts w:ascii="Times New Roman" w:hAnsi="Times New Roman"/>
                <w:sz w:val="24"/>
                <w:szCs w:val="24"/>
              </w:rPr>
              <w:t>/ Grafică de proiectare inginerească, Editura BREN, București, 2014, ISBN 978-606-610-118-9</w:t>
            </w:r>
            <w:r>
              <w:rPr>
                <w:rFonts w:ascii="Times New Roman" w:hAnsi="Times New Roman"/>
                <w:sz w:val="24"/>
                <w:szCs w:val="24"/>
              </w:rPr>
              <w:t>.</w:t>
            </w:r>
            <w:r w:rsidRPr="0006015D">
              <w:rPr>
                <w:sz w:val="23"/>
                <w:szCs w:val="23"/>
              </w:rPr>
              <w:t xml:space="preserve"> </w:t>
            </w:r>
            <w:r w:rsidRPr="0006015D">
              <w:rPr>
                <w:sz w:val="24"/>
                <w:szCs w:val="24"/>
              </w:rPr>
              <w:t xml:space="preserve"> </w:t>
            </w:r>
          </w:p>
        </w:tc>
      </w:tr>
    </w:tbl>
    <w:p w14:paraId="51BC018E" w14:textId="7D2CB7D1" w:rsidR="008F48E0" w:rsidRDefault="008F48E0" w:rsidP="000B3BD0">
      <w:pPr>
        <w:spacing w:after="0" w:line="240" w:lineRule="auto"/>
        <w:rPr>
          <w:rFonts w:ascii="Times New Roman" w:hAnsi="Times New Roman"/>
          <w:b/>
          <w:sz w:val="24"/>
          <w:szCs w:val="24"/>
        </w:rPr>
      </w:pPr>
    </w:p>
    <w:p w14:paraId="2C315FAD" w14:textId="77777777" w:rsidR="00FD0711" w:rsidRPr="0006015D" w:rsidRDefault="5C9719EC" w:rsidP="000B3BD0">
      <w:pPr>
        <w:spacing w:after="0" w:line="240" w:lineRule="auto"/>
        <w:rPr>
          <w:rFonts w:ascii="Times New Roman" w:hAnsi="Times New Roman"/>
          <w:b/>
          <w:sz w:val="24"/>
          <w:szCs w:val="24"/>
        </w:rPr>
      </w:pPr>
      <w:r w:rsidRPr="0006015D">
        <w:rPr>
          <w:rFonts w:ascii="Times New Roman" w:hAnsi="Times New Roman"/>
          <w:b/>
          <w:bCs/>
          <w:sz w:val="24"/>
          <w:szCs w:val="24"/>
        </w:rPr>
        <w:t>10. Evaluare</w:t>
      </w:r>
    </w:p>
    <w:p w14:paraId="7C8D70BF" w14:textId="72C473DA" w:rsidR="5B486057" w:rsidRPr="0006015D" w:rsidRDefault="5B486057" w:rsidP="5B486057">
      <w:pPr>
        <w:spacing w:after="0" w:line="240" w:lineRule="auto"/>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2"/>
        <w:gridCol w:w="3872"/>
        <w:gridCol w:w="2034"/>
        <w:gridCol w:w="1868"/>
      </w:tblGrid>
      <w:tr w:rsidR="002A0FC9" w:rsidRPr="0006015D" w14:paraId="7D21E95E" w14:textId="77777777" w:rsidTr="00D56342">
        <w:tc>
          <w:tcPr>
            <w:tcW w:w="2682" w:type="dxa"/>
          </w:tcPr>
          <w:p w14:paraId="7D303A79" w14:textId="77777777" w:rsidR="00FD0711" w:rsidRPr="0006015D" w:rsidRDefault="00FD0711" w:rsidP="000B3BD0">
            <w:pPr>
              <w:spacing w:after="0" w:line="240" w:lineRule="auto"/>
              <w:rPr>
                <w:rFonts w:ascii="Times New Roman" w:hAnsi="Times New Roman"/>
                <w:sz w:val="24"/>
                <w:szCs w:val="24"/>
              </w:rPr>
            </w:pPr>
            <w:r w:rsidRPr="0006015D">
              <w:rPr>
                <w:rFonts w:ascii="Times New Roman" w:hAnsi="Times New Roman"/>
                <w:sz w:val="24"/>
                <w:szCs w:val="24"/>
              </w:rPr>
              <w:t>Tip activitate</w:t>
            </w:r>
          </w:p>
        </w:tc>
        <w:tc>
          <w:tcPr>
            <w:tcW w:w="3872" w:type="dxa"/>
          </w:tcPr>
          <w:p w14:paraId="3E4030DD" w14:textId="77777777" w:rsidR="00FD0711" w:rsidRPr="00D56342" w:rsidRDefault="00FD0711" w:rsidP="000B3BD0">
            <w:pPr>
              <w:spacing w:after="0" w:line="240" w:lineRule="auto"/>
              <w:ind w:left="46" w:right="-154"/>
              <w:rPr>
                <w:rFonts w:ascii="Times New Roman" w:hAnsi="Times New Roman"/>
                <w:sz w:val="24"/>
                <w:szCs w:val="24"/>
              </w:rPr>
            </w:pPr>
            <w:r w:rsidRPr="00D56342">
              <w:rPr>
                <w:rFonts w:ascii="Times New Roman" w:hAnsi="Times New Roman"/>
                <w:sz w:val="24"/>
                <w:szCs w:val="24"/>
              </w:rPr>
              <w:t>10.1 Criterii de evaluare</w:t>
            </w:r>
          </w:p>
        </w:tc>
        <w:tc>
          <w:tcPr>
            <w:tcW w:w="2034" w:type="dxa"/>
          </w:tcPr>
          <w:p w14:paraId="3F9F6055" w14:textId="279A4F5C" w:rsidR="00FD0711" w:rsidRPr="0006015D" w:rsidRDefault="00FD0711" w:rsidP="000B3BD0">
            <w:pPr>
              <w:spacing w:after="0" w:line="240" w:lineRule="auto"/>
              <w:rPr>
                <w:rFonts w:ascii="Times New Roman" w:hAnsi="Times New Roman"/>
                <w:sz w:val="24"/>
                <w:szCs w:val="24"/>
              </w:rPr>
            </w:pPr>
            <w:r w:rsidRPr="0006015D">
              <w:rPr>
                <w:rFonts w:ascii="Times New Roman" w:hAnsi="Times New Roman"/>
                <w:sz w:val="24"/>
                <w:szCs w:val="24"/>
              </w:rPr>
              <w:t xml:space="preserve">10.2 </w:t>
            </w:r>
            <w:r w:rsidR="00FB55B0" w:rsidRPr="0006015D">
              <w:rPr>
                <w:rFonts w:ascii="Times New Roman" w:hAnsi="Times New Roman"/>
                <w:sz w:val="24"/>
                <w:szCs w:val="24"/>
              </w:rPr>
              <w:t>M</w:t>
            </w:r>
            <w:r w:rsidRPr="0006015D">
              <w:rPr>
                <w:rFonts w:ascii="Times New Roman" w:hAnsi="Times New Roman"/>
                <w:sz w:val="24"/>
                <w:szCs w:val="24"/>
              </w:rPr>
              <w:t>etode de evaluare</w:t>
            </w:r>
          </w:p>
        </w:tc>
        <w:tc>
          <w:tcPr>
            <w:tcW w:w="1868" w:type="dxa"/>
          </w:tcPr>
          <w:p w14:paraId="603F72BF" w14:textId="77777777" w:rsidR="00FD0711" w:rsidRPr="0006015D" w:rsidRDefault="00FD0711" w:rsidP="000B3BD0">
            <w:pPr>
              <w:spacing w:after="0" w:line="240" w:lineRule="auto"/>
              <w:rPr>
                <w:rFonts w:ascii="Times New Roman" w:hAnsi="Times New Roman"/>
                <w:sz w:val="24"/>
                <w:szCs w:val="24"/>
              </w:rPr>
            </w:pPr>
            <w:r w:rsidRPr="0006015D">
              <w:rPr>
                <w:rFonts w:ascii="Times New Roman" w:hAnsi="Times New Roman"/>
                <w:sz w:val="24"/>
                <w:szCs w:val="24"/>
              </w:rPr>
              <w:t>10.3 Pondere din nota finală</w:t>
            </w:r>
          </w:p>
        </w:tc>
      </w:tr>
      <w:tr w:rsidR="002A0FC9" w:rsidRPr="0006015D" w14:paraId="74C75806" w14:textId="77777777" w:rsidTr="00D56342">
        <w:trPr>
          <w:trHeight w:val="135"/>
        </w:trPr>
        <w:tc>
          <w:tcPr>
            <w:tcW w:w="2682" w:type="dxa"/>
          </w:tcPr>
          <w:p w14:paraId="1902AF24" w14:textId="77777777" w:rsidR="002A0FC9" w:rsidRPr="0006015D" w:rsidRDefault="002A0FC9" w:rsidP="000B3BD0">
            <w:pPr>
              <w:spacing w:after="0" w:line="240" w:lineRule="auto"/>
              <w:rPr>
                <w:rFonts w:ascii="Times New Roman" w:hAnsi="Times New Roman"/>
                <w:sz w:val="24"/>
                <w:szCs w:val="24"/>
              </w:rPr>
            </w:pPr>
            <w:r w:rsidRPr="0006015D">
              <w:rPr>
                <w:rFonts w:ascii="Times New Roman" w:hAnsi="Times New Roman"/>
                <w:sz w:val="24"/>
                <w:szCs w:val="24"/>
              </w:rPr>
              <w:t>10.4 Curs</w:t>
            </w:r>
          </w:p>
        </w:tc>
        <w:tc>
          <w:tcPr>
            <w:tcW w:w="3872" w:type="dxa"/>
          </w:tcPr>
          <w:p w14:paraId="3032FFE6" w14:textId="77777777" w:rsidR="00B7144B" w:rsidRDefault="00B7144B" w:rsidP="00B7144B">
            <w:pPr>
              <w:spacing w:after="0" w:line="240" w:lineRule="auto"/>
              <w:rPr>
                <w:rFonts w:ascii="Times New Roman" w:hAnsi="Times New Roman"/>
                <w:sz w:val="24"/>
                <w:szCs w:val="24"/>
              </w:rPr>
            </w:pPr>
            <w:r w:rsidRPr="00D56342">
              <w:rPr>
                <w:rFonts w:ascii="Times New Roman" w:hAnsi="Times New Roman"/>
                <w:sz w:val="24"/>
                <w:szCs w:val="24"/>
              </w:rPr>
              <w:t>Capacitatea de a utiliza conceptele corect</w:t>
            </w:r>
          </w:p>
          <w:p w14:paraId="1705B273" w14:textId="0D0E2F2C" w:rsidR="006E2D3A" w:rsidRPr="00D56342" w:rsidRDefault="006E2D3A" w:rsidP="000B3BD0">
            <w:pPr>
              <w:spacing w:after="0" w:line="240" w:lineRule="auto"/>
              <w:rPr>
                <w:rFonts w:ascii="Times New Roman" w:hAnsi="Times New Roman"/>
                <w:sz w:val="24"/>
                <w:szCs w:val="24"/>
              </w:rPr>
            </w:pPr>
          </w:p>
        </w:tc>
        <w:tc>
          <w:tcPr>
            <w:tcW w:w="2034" w:type="dxa"/>
          </w:tcPr>
          <w:p w14:paraId="509BAC5C" w14:textId="7A77198E" w:rsidR="002A0FC9" w:rsidRPr="00B810D0" w:rsidRDefault="00B810D0" w:rsidP="5B486057">
            <w:pPr>
              <w:spacing w:after="0" w:line="240" w:lineRule="auto"/>
              <w:rPr>
                <w:rFonts w:ascii="Times New Roman" w:hAnsi="Times New Roman"/>
                <w:sz w:val="24"/>
                <w:szCs w:val="24"/>
                <w:highlight w:val="yellow"/>
              </w:rPr>
            </w:pPr>
            <w:r w:rsidRPr="00B810D0">
              <w:rPr>
                <w:rFonts w:ascii="Times New Roman" w:hAnsi="Times New Roman"/>
                <w:sz w:val="24"/>
                <w:szCs w:val="24"/>
              </w:rPr>
              <w:t>Verificare</w:t>
            </w:r>
          </w:p>
        </w:tc>
        <w:tc>
          <w:tcPr>
            <w:tcW w:w="1868" w:type="dxa"/>
          </w:tcPr>
          <w:p w14:paraId="7F30234E" w14:textId="70759A94" w:rsidR="002A0FC9" w:rsidRPr="00B810D0" w:rsidRDefault="00B7144B" w:rsidP="000B3BD0">
            <w:pPr>
              <w:spacing w:after="0" w:line="240" w:lineRule="auto"/>
              <w:jc w:val="center"/>
              <w:rPr>
                <w:rFonts w:ascii="Times New Roman" w:hAnsi="Times New Roman"/>
                <w:sz w:val="24"/>
                <w:szCs w:val="24"/>
              </w:rPr>
            </w:pPr>
            <w:r>
              <w:rPr>
                <w:rFonts w:ascii="Times New Roman" w:hAnsi="Times New Roman"/>
                <w:sz w:val="24"/>
                <w:szCs w:val="24"/>
              </w:rPr>
              <w:t>2</w:t>
            </w:r>
            <w:r w:rsidR="00B810D0" w:rsidRPr="00B810D0">
              <w:rPr>
                <w:rFonts w:ascii="Times New Roman" w:hAnsi="Times New Roman"/>
                <w:sz w:val="24"/>
                <w:szCs w:val="24"/>
              </w:rPr>
              <w:t>0%</w:t>
            </w:r>
          </w:p>
        </w:tc>
      </w:tr>
      <w:tr w:rsidR="00580FD6" w:rsidRPr="0006015D" w14:paraId="0F7F8DD7" w14:textId="77777777" w:rsidTr="00D56342">
        <w:trPr>
          <w:trHeight w:val="135"/>
        </w:trPr>
        <w:tc>
          <w:tcPr>
            <w:tcW w:w="2682" w:type="dxa"/>
          </w:tcPr>
          <w:p w14:paraId="5AF7BC1E" w14:textId="28CFC478" w:rsidR="00580FD6" w:rsidRPr="0006015D" w:rsidRDefault="00580FD6" w:rsidP="00580FD6">
            <w:pPr>
              <w:spacing w:after="0" w:line="240" w:lineRule="auto"/>
              <w:ind w:right="-150"/>
              <w:rPr>
                <w:rFonts w:ascii="Times New Roman" w:hAnsi="Times New Roman"/>
                <w:sz w:val="24"/>
                <w:szCs w:val="24"/>
              </w:rPr>
            </w:pPr>
            <w:r w:rsidRPr="0006015D">
              <w:rPr>
                <w:rFonts w:ascii="Times New Roman" w:hAnsi="Times New Roman"/>
                <w:sz w:val="24"/>
                <w:szCs w:val="24"/>
              </w:rPr>
              <w:t xml:space="preserve">10.5 </w:t>
            </w:r>
            <w:r w:rsidRPr="00B7144B">
              <w:rPr>
                <w:rFonts w:ascii="Times New Roman" w:hAnsi="Times New Roman"/>
                <w:strike/>
                <w:sz w:val="24"/>
                <w:szCs w:val="24"/>
              </w:rPr>
              <w:t>Seminar</w:t>
            </w:r>
            <w:r w:rsidRPr="0006015D">
              <w:rPr>
                <w:rFonts w:ascii="Times New Roman" w:hAnsi="Times New Roman"/>
                <w:sz w:val="24"/>
                <w:szCs w:val="24"/>
              </w:rPr>
              <w:t>/laborator/</w:t>
            </w:r>
            <w:r w:rsidRPr="00B7144B">
              <w:rPr>
                <w:rFonts w:ascii="Times New Roman" w:hAnsi="Times New Roman"/>
                <w:strike/>
                <w:sz w:val="24"/>
                <w:szCs w:val="24"/>
              </w:rPr>
              <w:t>proiect</w:t>
            </w:r>
          </w:p>
        </w:tc>
        <w:tc>
          <w:tcPr>
            <w:tcW w:w="3872" w:type="dxa"/>
          </w:tcPr>
          <w:p w14:paraId="6CF8B18C" w14:textId="0C3648C0" w:rsidR="00B7144B" w:rsidRPr="00D56342" w:rsidRDefault="00B7144B" w:rsidP="00580FD6">
            <w:pPr>
              <w:spacing w:after="0" w:line="240" w:lineRule="auto"/>
              <w:rPr>
                <w:rFonts w:ascii="Times New Roman" w:hAnsi="Times New Roman"/>
                <w:sz w:val="24"/>
                <w:szCs w:val="24"/>
              </w:rPr>
            </w:pPr>
            <w:r w:rsidRPr="00D56342">
              <w:rPr>
                <w:rFonts w:ascii="Times New Roman" w:hAnsi="Times New Roman"/>
                <w:sz w:val="24"/>
                <w:szCs w:val="24"/>
              </w:rPr>
              <w:t xml:space="preserve">Gradul de acoperire a problematicilor solicitate de subiecte; Utilizarea corectă a conceptelor; Capacitatea de exemplificare; Claritatea, </w:t>
            </w:r>
            <w:proofErr w:type="spellStart"/>
            <w:r w:rsidRPr="00D56342">
              <w:rPr>
                <w:rFonts w:ascii="Times New Roman" w:hAnsi="Times New Roman"/>
                <w:sz w:val="24"/>
                <w:szCs w:val="24"/>
              </w:rPr>
              <w:t>coerenţa</w:t>
            </w:r>
            <w:proofErr w:type="spellEnd"/>
            <w:r w:rsidRPr="00D56342">
              <w:rPr>
                <w:rFonts w:ascii="Times New Roman" w:hAnsi="Times New Roman"/>
                <w:sz w:val="24"/>
                <w:szCs w:val="24"/>
              </w:rPr>
              <w:t xml:space="preserve"> </w:t>
            </w:r>
            <w:proofErr w:type="spellStart"/>
            <w:r w:rsidRPr="00D56342">
              <w:rPr>
                <w:rFonts w:ascii="Times New Roman" w:hAnsi="Times New Roman"/>
                <w:sz w:val="24"/>
                <w:szCs w:val="24"/>
              </w:rPr>
              <w:t>şi</w:t>
            </w:r>
            <w:proofErr w:type="spellEnd"/>
            <w:r w:rsidRPr="00D56342">
              <w:rPr>
                <w:rFonts w:ascii="Times New Roman" w:hAnsi="Times New Roman"/>
                <w:sz w:val="24"/>
                <w:szCs w:val="24"/>
              </w:rPr>
              <w:t xml:space="preserve"> concizia expunerii</w:t>
            </w:r>
          </w:p>
        </w:tc>
        <w:tc>
          <w:tcPr>
            <w:tcW w:w="2034" w:type="dxa"/>
          </w:tcPr>
          <w:p w14:paraId="1BC04238" w14:textId="436AF698" w:rsidR="00580FD6" w:rsidRPr="00580FD6" w:rsidRDefault="00580FD6" w:rsidP="00580FD6">
            <w:pPr>
              <w:spacing w:after="0" w:line="240" w:lineRule="auto"/>
              <w:rPr>
                <w:rFonts w:ascii="Times New Roman" w:hAnsi="Times New Roman"/>
                <w:sz w:val="24"/>
                <w:szCs w:val="24"/>
                <w:highlight w:val="yellow"/>
              </w:rPr>
            </w:pPr>
            <w:r w:rsidRPr="00580FD6">
              <w:rPr>
                <w:rFonts w:ascii="Times New Roman" w:hAnsi="Times New Roman"/>
                <w:sz w:val="24"/>
                <w:szCs w:val="24"/>
              </w:rPr>
              <w:t>Capacitatea de a utiliza conceptele corect</w:t>
            </w:r>
          </w:p>
        </w:tc>
        <w:tc>
          <w:tcPr>
            <w:tcW w:w="1868" w:type="dxa"/>
          </w:tcPr>
          <w:p w14:paraId="39B929A6" w14:textId="3205FD91" w:rsidR="00580FD6" w:rsidRPr="00580FD6" w:rsidRDefault="00B7144B" w:rsidP="00580FD6">
            <w:pPr>
              <w:spacing w:after="0" w:line="240" w:lineRule="auto"/>
              <w:jc w:val="center"/>
              <w:rPr>
                <w:rFonts w:ascii="Times New Roman" w:hAnsi="Times New Roman"/>
                <w:sz w:val="24"/>
                <w:szCs w:val="24"/>
                <w:highlight w:val="yellow"/>
              </w:rPr>
            </w:pPr>
            <w:r>
              <w:rPr>
                <w:rFonts w:ascii="Times New Roman" w:hAnsi="Times New Roman"/>
                <w:sz w:val="24"/>
                <w:szCs w:val="24"/>
              </w:rPr>
              <w:t>8</w:t>
            </w:r>
            <w:r w:rsidR="00580FD6" w:rsidRPr="00580FD6">
              <w:rPr>
                <w:rFonts w:ascii="Times New Roman" w:hAnsi="Times New Roman"/>
                <w:sz w:val="24"/>
                <w:szCs w:val="24"/>
              </w:rPr>
              <w:t>0%</w:t>
            </w:r>
          </w:p>
        </w:tc>
      </w:tr>
      <w:tr w:rsidR="00FD0711" w:rsidRPr="0006015D" w14:paraId="45DF9D34" w14:textId="77777777" w:rsidTr="5B486057">
        <w:tc>
          <w:tcPr>
            <w:tcW w:w="10456" w:type="dxa"/>
            <w:gridSpan w:val="4"/>
          </w:tcPr>
          <w:p w14:paraId="7B173F2D" w14:textId="0271C666" w:rsidR="00FD0711" w:rsidRPr="0006015D" w:rsidRDefault="00FD0711" w:rsidP="000B3BD0">
            <w:pPr>
              <w:spacing w:after="0" w:line="240" w:lineRule="auto"/>
              <w:rPr>
                <w:rFonts w:ascii="Times New Roman" w:hAnsi="Times New Roman"/>
                <w:sz w:val="24"/>
                <w:szCs w:val="24"/>
              </w:rPr>
            </w:pPr>
            <w:r w:rsidRPr="0006015D">
              <w:rPr>
                <w:rFonts w:ascii="Times New Roman" w:hAnsi="Times New Roman"/>
                <w:sz w:val="24"/>
                <w:szCs w:val="24"/>
              </w:rPr>
              <w:t xml:space="preserve">10.6 </w:t>
            </w:r>
            <w:r w:rsidR="00816871" w:rsidRPr="0006015D">
              <w:rPr>
                <w:rFonts w:ascii="Times New Roman" w:hAnsi="Times New Roman"/>
                <w:sz w:val="24"/>
                <w:szCs w:val="24"/>
              </w:rPr>
              <w:t>Condi</w:t>
            </w:r>
            <w:r w:rsidR="001B1709" w:rsidRPr="0006015D">
              <w:rPr>
                <w:rFonts w:ascii="Times New Roman" w:hAnsi="Times New Roman"/>
                <w:sz w:val="24"/>
                <w:szCs w:val="24"/>
              </w:rPr>
              <w:t>ț</w:t>
            </w:r>
            <w:r w:rsidR="00816871" w:rsidRPr="0006015D">
              <w:rPr>
                <w:rFonts w:ascii="Times New Roman" w:hAnsi="Times New Roman"/>
                <w:sz w:val="24"/>
                <w:szCs w:val="24"/>
              </w:rPr>
              <w:t>ii de promovare</w:t>
            </w:r>
          </w:p>
        </w:tc>
      </w:tr>
      <w:tr w:rsidR="00FD0711" w:rsidRPr="0006015D" w14:paraId="61E018F6" w14:textId="77777777" w:rsidTr="5B486057">
        <w:tc>
          <w:tcPr>
            <w:tcW w:w="10456" w:type="dxa"/>
            <w:gridSpan w:val="4"/>
          </w:tcPr>
          <w:p w14:paraId="0253BF57" w14:textId="06C3192B" w:rsidR="00FD0711" w:rsidRPr="0006015D" w:rsidRDefault="00580FD6" w:rsidP="00580FD6">
            <w:pPr>
              <w:spacing w:after="0" w:line="240" w:lineRule="auto"/>
              <w:rPr>
                <w:rFonts w:ascii="Times New Roman" w:hAnsi="Times New Roman"/>
                <w:sz w:val="24"/>
                <w:szCs w:val="24"/>
              </w:rPr>
            </w:pPr>
            <w:r w:rsidRPr="00580FD6">
              <w:rPr>
                <w:rFonts w:ascii="Times New Roman" w:hAnsi="Times New Roman"/>
                <w:sz w:val="24"/>
                <w:szCs w:val="24"/>
              </w:rPr>
              <w:t xml:space="preserve">Obținerea a </w:t>
            </w:r>
            <w:r w:rsidR="00D56342">
              <w:rPr>
                <w:rFonts w:ascii="Times New Roman" w:hAnsi="Times New Roman"/>
                <w:sz w:val="24"/>
                <w:szCs w:val="24"/>
              </w:rPr>
              <w:t>50</w:t>
            </w:r>
            <w:r w:rsidRPr="00580FD6">
              <w:rPr>
                <w:rFonts w:ascii="Times New Roman" w:hAnsi="Times New Roman"/>
                <w:sz w:val="24"/>
                <w:szCs w:val="24"/>
              </w:rPr>
              <w:t>% din punctajul total.</w:t>
            </w:r>
          </w:p>
        </w:tc>
      </w:tr>
    </w:tbl>
    <w:p w14:paraId="1AE05E8C" w14:textId="519C12CD" w:rsidR="004671D0" w:rsidRDefault="00EF61F2" w:rsidP="000B3BD0">
      <w:pPr>
        <w:spacing w:line="240" w:lineRule="auto"/>
        <w:rPr>
          <w:rFonts w:ascii="Times New Roman" w:hAnsi="Times New Roman"/>
          <w:sz w:val="24"/>
          <w:szCs w:val="24"/>
        </w:rPr>
      </w:pPr>
      <w:r w:rsidRPr="0006015D">
        <w:rPr>
          <w:rFonts w:ascii="Times New Roman" w:hAnsi="Times New Roman"/>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3827"/>
        <w:gridCol w:w="3657"/>
      </w:tblGrid>
      <w:tr w:rsidR="00C57BD2" w14:paraId="3D89C8C6" w14:textId="77777777" w:rsidTr="00C57BD2">
        <w:tc>
          <w:tcPr>
            <w:tcW w:w="2972" w:type="dxa"/>
          </w:tcPr>
          <w:p w14:paraId="6E1D18C4" w14:textId="6449D99E" w:rsidR="00C57BD2" w:rsidRDefault="00C57BD2" w:rsidP="000B3BD0">
            <w:pPr>
              <w:rPr>
                <w:rFonts w:ascii="Times New Roman" w:hAnsi="Times New Roman"/>
                <w:sz w:val="24"/>
                <w:szCs w:val="24"/>
              </w:rPr>
            </w:pPr>
            <w:r w:rsidRPr="0006015D">
              <w:rPr>
                <w:rFonts w:ascii="Times New Roman" w:hAnsi="Times New Roman"/>
                <w:sz w:val="24"/>
                <w:szCs w:val="24"/>
              </w:rPr>
              <w:t>Data completării</w:t>
            </w:r>
          </w:p>
        </w:tc>
        <w:tc>
          <w:tcPr>
            <w:tcW w:w="3827" w:type="dxa"/>
          </w:tcPr>
          <w:p w14:paraId="6744A945" w14:textId="77777777" w:rsidR="00C57BD2" w:rsidRDefault="00C57BD2" w:rsidP="000B3BD0">
            <w:pPr>
              <w:rPr>
                <w:rFonts w:ascii="Times New Roman" w:hAnsi="Times New Roman"/>
                <w:sz w:val="24"/>
                <w:szCs w:val="24"/>
              </w:rPr>
            </w:pPr>
            <w:r w:rsidRPr="0006015D">
              <w:rPr>
                <w:rFonts w:ascii="Times New Roman" w:hAnsi="Times New Roman"/>
                <w:sz w:val="24"/>
                <w:szCs w:val="24"/>
              </w:rPr>
              <w:t>Titular de curs</w:t>
            </w:r>
          </w:p>
          <w:p w14:paraId="6D4BF9BB" w14:textId="665A5D7C" w:rsidR="00C57BD2" w:rsidRDefault="00C57BD2" w:rsidP="000B3BD0">
            <w:pPr>
              <w:rPr>
                <w:rFonts w:ascii="Times New Roman" w:hAnsi="Times New Roman"/>
                <w:sz w:val="24"/>
                <w:szCs w:val="24"/>
              </w:rPr>
            </w:pPr>
            <w:proofErr w:type="spellStart"/>
            <w:r>
              <w:rPr>
                <w:rFonts w:ascii="Times New Roman" w:hAnsi="Times New Roman"/>
                <w:sz w:val="24"/>
                <w:szCs w:val="24"/>
              </w:rPr>
              <w:t>Sl.dr.ing</w:t>
            </w:r>
            <w:proofErr w:type="spellEnd"/>
            <w:r>
              <w:rPr>
                <w:rFonts w:ascii="Times New Roman" w:hAnsi="Times New Roman"/>
                <w:sz w:val="24"/>
                <w:szCs w:val="24"/>
              </w:rPr>
              <w:t>. Sorin-Constantin BOTEZ</w:t>
            </w:r>
          </w:p>
        </w:tc>
        <w:tc>
          <w:tcPr>
            <w:tcW w:w="3657" w:type="dxa"/>
          </w:tcPr>
          <w:p w14:paraId="7D54998C" w14:textId="77777777" w:rsidR="00C57BD2" w:rsidRPr="0006015D" w:rsidRDefault="00C57BD2" w:rsidP="00C57BD2">
            <w:pPr>
              <w:rPr>
                <w:rFonts w:ascii="Times New Roman" w:hAnsi="Times New Roman"/>
                <w:color w:val="92D050"/>
                <w:sz w:val="24"/>
                <w:szCs w:val="24"/>
              </w:rPr>
            </w:pPr>
            <w:r w:rsidRPr="0006015D">
              <w:rPr>
                <w:rFonts w:ascii="Times New Roman" w:hAnsi="Times New Roman"/>
                <w:sz w:val="24"/>
                <w:szCs w:val="24"/>
              </w:rPr>
              <w:t>Titular(ii) de aplicații</w:t>
            </w:r>
          </w:p>
          <w:p w14:paraId="1602B1D8" w14:textId="77777777" w:rsidR="00C57BD2" w:rsidRDefault="00C57BD2" w:rsidP="000B3BD0">
            <w:pPr>
              <w:rPr>
                <w:rFonts w:ascii="Times New Roman" w:hAnsi="Times New Roman"/>
                <w:sz w:val="24"/>
                <w:szCs w:val="24"/>
              </w:rPr>
            </w:pPr>
            <w:proofErr w:type="spellStart"/>
            <w:r>
              <w:rPr>
                <w:rFonts w:ascii="Times New Roman" w:hAnsi="Times New Roman"/>
                <w:sz w:val="24"/>
                <w:szCs w:val="24"/>
              </w:rPr>
              <w:t>Sl.dr.ing</w:t>
            </w:r>
            <w:proofErr w:type="spellEnd"/>
            <w:r>
              <w:rPr>
                <w:rFonts w:ascii="Times New Roman" w:hAnsi="Times New Roman"/>
                <w:sz w:val="24"/>
                <w:szCs w:val="24"/>
              </w:rPr>
              <w:t>. Sorin-Constantin BOTEZ</w:t>
            </w:r>
          </w:p>
          <w:p w14:paraId="2228BA84" w14:textId="77777777" w:rsidR="00C57BD2" w:rsidRDefault="00C57BD2" w:rsidP="000B3BD0">
            <w:pPr>
              <w:rPr>
                <w:rFonts w:ascii="Times New Roman" w:hAnsi="Times New Roman"/>
                <w:sz w:val="24"/>
                <w:szCs w:val="24"/>
              </w:rPr>
            </w:pPr>
            <w:proofErr w:type="spellStart"/>
            <w:r>
              <w:rPr>
                <w:rFonts w:ascii="Times New Roman" w:hAnsi="Times New Roman"/>
                <w:sz w:val="24"/>
                <w:szCs w:val="24"/>
              </w:rPr>
              <w:t>As.drd.ing</w:t>
            </w:r>
            <w:proofErr w:type="spellEnd"/>
            <w:r>
              <w:rPr>
                <w:rFonts w:ascii="Times New Roman" w:hAnsi="Times New Roman"/>
                <w:sz w:val="24"/>
                <w:szCs w:val="24"/>
              </w:rPr>
              <w:t xml:space="preserve">. </w:t>
            </w:r>
            <w:proofErr w:type="spellStart"/>
            <w:r>
              <w:rPr>
                <w:rFonts w:ascii="Times New Roman" w:hAnsi="Times New Roman"/>
                <w:sz w:val="24"/>
                <w:szCs w:val="24"/>
              </w:rPr>
              <w:t>Petruta</w:t>
            </w:r>
            <w:proofErr w:type="spellEnd"/>
            <w:r>
              <w:rPr>
                <w:rFonts w:ascii="Times New Roman" w:hAnsi="Times New Roman"/>
                <w:sz w:val="24"/>
                <w:szCs w:val="24"/>
              </w:rPr>
              <w:t xml:space="preserve"> PETCU</w:t>
            </w:r>
          </w:p>
          <w:p w14:paraId="16B875BE" w14:textId="08713324" w:rsidR="00C57BD2" w:rsidRDefault="00C57BD2" w:rsidP="000B3BD0">
            <w:pPr>
              <w:rPr>
                <w:rFonts w:ascii="Times New Roman" w:hAnsi="Times New Roman"/>
                <w:sz w:val="24"/>
                <w:szCs w:val="24"/>
              </w:rPr>
            </w:pPr>
          </w:p>
        </w:tc>
      </w:tr>
      <w:tr w:rsidR="00C57BD2" w14:paraId="37824301" w14:textId="77777777" w:rsidTr="00C57BD2">
        <w:tc>
          <w:tcPr>
            <w:tcW w:w="2972" w:type="dxa"/>
          </w:tcPr>
          <w:p w14:paraId="59E04E58" w14:textId="77777777" w:rsidR="00C57BD2" w:rsidRDefault="00C57BD2" w:rsidP="000B3BD0">
            <w:pPr>
              <w:rPr>
                <w:rFonts w:ascii="Times New Roman" w:hAnsi="Times New Roman"/>
                <w:sz w:val="24"/>
                <w:szCs w:val="24"/>
              </w:rPr>
            </w:pPr>
            <w:r w:rsidRPr="0006015D">
              <w:rPr>
                <w:rFonts w:ascii="Times New Roman" w:hAnsi="Times New Roman"/>
                <w:sz w:val="24"/>
                <w:szCs w:val="24"/>
              </w:rPr>
              <w:t>Data avizării în departament</w:t>
            </w:r>
          </w:p>
          <w:p w14:paraId="20159BD3" w14:textId="2AB48037" w:rsidR="00C57BD2" w:rsidRDefault="00C57BD2" w:rsidP="000B3BD0">
            <w:pPr>
              <w:rPr>
                <w:rFonts w:ascii="Times New Roman" w:hAnsi="Times New Roman"/>
                <w:sz w:val="24"/>
                <w:szCs w:val="24"/>
              </w:rPr>
            </w:pPr>
          </w:p>
        </w:tc>
        <w:tc>
          <w:tcPr>
            <w:tcW w:w="3827" w:type="dxa"/>
          </w:tcPr>
          <w:p w14:paraId="312CFBD6" w14:textId="25C613D7" w:rsidR="00C57BD2" w:rsidRPr="00C57BD2" w:rsidRDefault="00C57BD2" w:rsidP="00C57BD2">
            <w:pPr>
              <w:rPr>
                <w:rFonts w:ascii="Times New Roman" w:hAnsi="Times New Roman"/>
                <w:sz w:val="24"/>
                <w:szCs w:val="24"/>
              </w:rPr>
            </w:pPr>
            <w:r w:rsidRPr="0006015D">
              <w:rPr>
                <w:rFonts w:ascii="Times New Roman" w:hAnsi="Times New Roman"/>
                <w:sz w:val="24"/>
                <w:szCs w:val="24"/>
              </w:rPr>
              <w:t>Director de departament</w:t>
            </w:r>
          </w:p>
          <w:p w14:paraId="42469FE0" w14:textId="77777777" w:rsidR="00C57BD2" w:rsidRDefault="00C57BD2" w:rsidP="00C57BD2">
            <w:pPr>
              <w:rPr>
                <w:rFonts w:ascii="Times New Roman" w:hAnsi="Times New Roman"/>
                <w:sz w:val="24"/>
                <w:szCs w:val="24"/>
              </w:rPr>
            </w:pPr>
            <w:r>
              <w:rPr>
                <w:rFonts w:ascii="Times New Roman" w:hAnsi="Times New Roman"/>
                <w:sz w:val="24"/>
                <w:szCs w:val="24"/>
              </w:rPr>
              <w:t>Grafică Inginerească și Design Industrial</w:t>
            </w:r>
          </w:p>
          <w:p w14:paraId="64D21B47" w14:textId="77777777" w:rsidR="00C57BD2" w:rsidRDefault="00C57BD2" w:rsidP="00C57BD2">
            <w:pPr>
              <w:rPr>
                <w:rFonts w:ascii="Times New Roman" w:hAnsi="Times New Roman"/>
                <w:sz w:val="24"/>
                <w:szCs w:val="24"/>
              </w:rPr>
            </w:pPr>
          </w:p>
          <w:p w14:paraId="2D78BC58" w14:textId="7469C4D6" w:rsidR="00C57BD2" w:rsidRDefault="00C57BD2" w:rsidP="00C57BD2">
            <w:pPr>
              <w:rPr>
                <w:rFonts w:ascii="Times New Roman" w:hAnsi="Times New Roman"/>
                <w:sz w:val="24"/>
                <w:szCs w:val="24"/>
              </w:rPr>
            </w:pPr>
            <w:proofErr w:type="spellStart"/>
            <w:r>
              <w:rPr>
                <w:rFonts w:ascii="Times New Roman" w:hAnsi="Times New Roman"/>
                <w:sz w:val="24"/>
                <w:szCs w:val="24"/>
              </w:rPr>
              <w:t>Prof.dr.ing</w:t>
            </w:r>
            <w:proofErr w:type="spellEnd"/>
            <w:r>
              <w:rPr>
                <w:rFonts w:ascii="Times New Roman" w:hAnsi="Times New Roman"/>
                <w:sz w:val="24"/>
                <w:szCs w:val="24"/>
              </w:rPr>
              <w:t>. Ionel SIMION</w:t>
            </w:r>
          </w:p>
          <w:p w14:paraId="7807AD6A" w14:textId="06B54A55" w:rsidR="00C57BD2" w:rsidRDefault="00C57BD2" w:rsidP="00C57BD2">
            <w:pPr>
              <w:rPr>
                <w:rFonts w:ascii="Times New Roman" w:hAnsi="Times New Roman"/>
                <w:sz w:val="24"/>
                <w:szCs w:val="24"/>
              </w:rPr>
            </w:pPr>
          </w:p>
        </w:tc>
        <w:tc>
          <w:tcPr>
            <w:tcW w:w="3657" w:type="dxa"/>
          </w:tcPr>
          <w:p w14:paraId="19DE8E29" w14:textId="77777777" w:rsidR="00C57BD2" w:rsidRPr="0006015D" w:rsidRDefault="00C57BD2" w:rsidP="00C57BD2">
            <w:pPr>
              <w:rPr>
                <w:rFonts w:ascii="Times New Roman" w:hAnsi="Times New Roman"/>
                <w:color w:val="9BBB59" w:themeColor="accent3"/>
                <w:sz w:val="24"/>
                <w:szCs w:val="24"/>
              </w:rPr>
            </w:pPr>
            <w:r w:rsidRPr="0006015D">
              <w:rPr>
                <w:rFonts w:ascii="Times New Roman" w:hAnsi="Times New Roman"/>
                <w:sz w:val="24"/>
                <w:szCs w:val="24"/>
              </w:rPr>
              <w:t>Director de departament</w:t>
            </w:r>
          </w:p>
          <w:p w14:paraId="5F40A50F" w14:textId="77777777" w:rsidR="00C57BD2" w:rsidRDefault="00C57BD2" w:rsidP="000B3BD0">
            <w:pPr>
              <w:rPr>
                <w:rFonts w:ascii="Times New Roman" w:hAnsi="Times New Roman"/>
                <w:sz w:val="24"/>
                <w:szCs w:val="24"/>
              </w:rPr>
            </w:pPr>
            <w:r w:rsidRPr="00C57BD2">
              <w:rPr>
                <w:rFonts w:ascii="Times New Roman" w:hAnsi="Times New Roman"/>
                <w:sz w:val="24"/>
                <w:szCs w:val="24"/>
              </w:rPr>
              <w:t>Tehnologia Construcțiilor de Mașini</w:t>
            </w:r>
          </w:p>
          <w:p w14:paraId="5994AB73" w14:textId="385ACC0E" w:rsidR="00C57BD2" w:rsidRDefault="00C57BD2" w:rsidP="000B3BD0">
            <w:pPr>
              <w:rPr>
                <w:rFonts w:ascii="Times New Roman" w:hAnsi="Times New Roman"/>
                <w:sz w:val="24"/>
                <w:szCs w:val="24"/>
              </w:rPr>
            </w:pPr>
          </w:p>
        </w:tc>
      </w:tr>
      <w:tr w:rsidR="00C57BD2" w14:paraId="37A83CE9" w14:textId="77777777" w:rsidTr="00C57BD2">
        <w:tc>
          <w:tcPr>
            <w:tcW w:w="2972" w:type="dxa"/>
          </w:tcPr>
          <w:p w14:paraId="4C35968D" w14:textId="77777777" w:rsidR="00C57BD2" w:rsidRPr="0006015D" w:rsidRDefault="00C57BD2" w:rsidP="00C57BD2">
            <w:pPr>
              <w:rPr>
                <w:rFonts w:ascii="Times New Roman" w:hAnsi="Times New Roman"/>
                <w:sz w:val="24"/>
                <w:szCs w:val="24"/>
              </w:rPr>
            </w:pPr>
            <w:r w:rsidRPr="0006015D">
              <w:rPr>
                <w:rFonts w:ascii="Times New Roman" w:hAnsi="Times New Roman"/>
                <w:sz w:val="24"/>
                <w:szCs w:val="24"/>
              </w:rPr>
              <w:t>Data aprobării în Consiliul Facultății</w:t>
            </w:r>
          </w:p>
          <w:p w14:paraId="48C81628" w14:textId="77777777" w:rsidR="00C57BD2" w:rsidRPr="0006015D" w:rsidRDefault="00C57BD2" w:rsidP="000B3BD0">
            <w:pPr>
              <w:rPr>
                <w:rFonts w:ascii="Times New Roman" w:hAnsi="Times New Roman"/>
                <w:sz w:val="24"/>
                <w:szCs w:val="24"/>
              </w:rPr>
            </w:pPr>
          </w:p>
        </w:tc>
        <w:tc>
          <w:tcPr>
            <w:tcW w:w="3827" w:type="dxa"/>
          </w:tcPr>
          <w:p w14:paraId="545A0B60" w14:textId="77777777" w:rsidR="00C57BD2" w:rsidRPr="0006015D" w:rsidRDefault="00C57BD2" w:rsidP="00C57BD2">
            <w:pPr>
              <w:rPr>
                <w:rFonts w:ascii="Times New Roman" w:hAnsi="Times New Roman"/>
                <w:sz w:val="24"/>
                <w:szCs w:val="24"/>
              </w:rPr>
            </w:pPr>
            <w:r w:rsidRPr="0006015D">
              <w:rPr>
                <w:rFonts w:ascii="Times New Roman" w:hAnsi="Times New Roman"/>
                <w:sz w:val="24"/>
                <w:szCs w:val="24"/>
              </w:rPr>
              <w:t xml:space="preserve">Decan </w:t>
            </w:r>
          </w:p>
          <w:p w14:paraId="3F06E941" w14:textId="77777777" w:rsidR="00C57BD2" w:rsidRPr="0006015D" w:rsidRDefault="00C57BD2" w:rsidP="00C57BD2">
            <w:pPr>
              <w:rPr>
                <w:rFonts w:ascii="Times New Roman" w:hAnsi="Times New Roman"/>
                <w:sz w:val="24"/>
                <w:szCs w:val="24"/>
              </w:rPr>
            </w:pPr>
          </w:p>
        </w:tc>
        <w:tc>
          <w:tcPr>
            <w:tcW w:w="3657" w:type="dxa"/>
          </w:tcPr>
          <w:p w14:paraId="072F2B99" w14:textId="77777777" w:rsidR="00C57BD2" w:rsidRPr="0006015D" w:rsidRDefault="00C57BD2" w:rsidP="00C57BD2">
            <w:pPr>
              <w:rPr>
                <w:rFonts w:ascii="Times New Roman" w:hAnsi="Times New Roman"/>
                <w:sz w:val="24"/>
                <w:szCs w:val="24"/>
              </w:rPr>
            </w:pPr>
          </w:p>
        </w:tc>
      </w:tr>
    </w:tbl>
    <w:p w14:paraId="1E91334A" w14:textId="77777777" w:rsidR="00C57BD2" w:rsidRPr="0006015D" w:rsidRDefault="00C57BD2" w:rsidP="000B3BD0">
      <w:pPr>
        <w:spacing w:line="240" w:lineRule="auto"/>
        <w:rPr>
          <w:rFonts w:ascii="Times New Roman" w:hAnsi="Times New Roman"/>
          <w:sz w:val="24"/>
          <w:szCs w:val="24"/>
        </w:rPr>
      </w:pPr>
    </w:p>
    <w:p w14:paraId="30D7B7C9" w14:textId="77777777" w:rsidR="00DC450D" w:rsidRPr="0006015D" w:rsidRDefault="00DC450D" w:rsidP="000B3BD0">
      <w:pPr>
        <w:spacing w:line="240" w:lineRule="auto"/>
        <w:rPr>
          <w:rFonts w:ascii="Times New Roman" w:hAnsi="Times New Roman"/>
          <w:b/>
          <w:bCs/>
          <w:sz w:val="24"/>
          <w:szCs w:val="24"/>
        </w:rPr>
      </w:pPr>
    </w:p>
    <w:p w14:paraId="130709C1" w14:textId="77777777" w:rsidR="00FD0711" w:rsidRPr="0006015D" w:rsidRDefault="00FD0711" w:rsidP="000B3BD0">
      <w:pPr>
        <w:spacing w:line="240" w:lineRule="auto"/>
        <w:rPr>
          <w:rFonts w:ascii="Times New Roman" w:hAnsi="Times New Roman"/>
          <w:sz w:val="24"/>
          <w:szCs w:val="24"/>
        </w:rPr>
      </w:pPr>
    </w:p>
    <w:sectPr w:rsidR="00FD0711" w:rsidRPr="0006015D" w:rsidSect="00873DD5">
      <w:headerReference w:type="default" r:id="rId13"/>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FD83C" w14:textId="77777777" w:rsidR="000D31B6" w:rsidRDefault="000D31B6" w:rsidP="006B0230">
      <w:pPr>
        <w:spacing w:after="0" w:line="240" w:lineRule="auto"/>
      </w:pPr>
      <w:r>
        <w:separator/>
      </w:r>
    </w:p>
  </w:endnote>
  <w:endnote w:type="continuationSeparator" w:id="0">
    <w:p w14:paraId="3425D806" w14:textId="77777777" w:rsidR="000D31B6" w:rsidRDefault="000D31B6" w:rsidP="006B0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Regular">
    <w:altName w:val="Verdana"/>
    <w:panose1 w:val="00000000000000000000"/>
    <w:charset w:val="00"/>
    <w:family w:val="auto"/>
    <w:notTrueType/>
    <w:pitch w:val="default"/>
    <w:sig w:usb0="00000003" w:usb1="00000000" w:usb2="00000000" w:usb3="00000000" w:csb0="00000001" w:csb1="00000000"/>
  </w:font>
  <w:font w:name="SPEC Times">
    <w:altName w:val="Times New Roman"/>
    <w:charset w:val="00"/>
    <w:family w:val="roman"/>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7AAC6" w14:textId="77777777" w:rsidR="000D31B6" w:rsidRDefault="000D31B6" w:rsidP="006B0230">
      <w:pPr>
        <w:spacing w:after="0" w:line="240" w:lineRule="auto"/>
      </w:pPr>
      <w:r>
        <w:separator/>
      </w:r>
    </w:p>
  </w:footnote>
  <w:footnote w:type="continuationSeparator" w:id="0">
    <w:p w14:paraId="47E49972" w14:textId="77777777" w:rsidR="000D31B6" w:rsidRDefault="000D31B6" w:rsidP="006B02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margin" w:tblpX="90" w:tblpY="-584"/>
      <w:tblW w:w="4957" w:type="pct"/>
      <w:tblLook w:val="04A0" w:firstRow="1" w:lastRow="0" w:firstColumn="1" w:lastColumn="0" w:noHBand="0" w:noVBand="1"/>
    </w:tblPr>
    <w:tblGrid>
      <w:gridCol w:w="1230"/>
      <w:gridCol w:w="7730"/>
      <w:gridCol w:w="1416"/>
    </w:tblGrid>
    <w:tr w:rsidR="00563549" w:rsidRPr="00504204" w14:paraId="4A6CF620" w14:textId="77777777" w:rsidTr="00CC1D4A">
      <w:trPr>
        <w:trHeight w:val="998"/>
      </w:trPr>
      <w:tc>
        <w:tcPr>
          <w:tcW w:w="600" w:type="pct"/>
          <w:vAlign w:val="center"/>
        </w:tcPr>
        <w:p w14:paraId="400B37D6" w14:textId="3A1CD927" w:rsidR="00D27462" w:rsidRPr="00504204" w:rsidRDefault="00D27462" w:rsidP="00563549">
          <w:pPr>
            <w:pStyle w:val="Header"/>
            <w:spacing w:after="0"/>
          </w:pPr>
        </w:p>
      </w:tc>
      <w:tc>
        <w:tcPr>
          <w:tcW w:w="3732" w:type="pct"/>
          <w:vAlign w:val="center"/>
        </w:tcPr>
        <w:p w14:paraId="0969E40A" w14:textId="2E05D220" w:rsidR="00D27462" w:rsidRPr="001249D6" w:rsidRDefault="00D27462" w:rsidP="00D27462">
          <w:pPr>
            <w:pStyle w:val="Header"/>
            <w:spacing w:after="0" w:line="240" w:lineRule="auto"/>
            <w:jc w:val="center"/>
            <w:rPr>
              <w:rFonts w:ascii="Arial" w:hAnsi="Arial" w:cs="Arial"/>
              <w:b/>
              <w:sz w:val="20"/>
              <w:szCs w:val="20"/>
            </w:rPr>
          </w:pPr>
        </w:p>
        <w:p w14:paraId="3E5DF833" w14:textId="04ECF0FC" w:rsidR="00D27462" w:rsidRPr="00504204" w:rsidRDefault="00D27462" w:rsidP="00D27462">
          <w:pPr>
            <w:pStyle w:val="Header"/>
            <w:spacing w:after="0" w:line="360" w:lineRule="auto"/>
            <w:jc w:val="center"/>
            <w:rPr>
              <w:rFonts w:ascii="Arial" w:hAnsi="Arial" w:cs="Arial"/>
              <w:b/>
              <w:sz w:val="28"/>
              <w:szCs w:val="28"/>
            </w:rPr>
          </w:pPr>
          <w:r w:rsidRPr="00504204">
            <w:rPr>
              <w:rFonts w:ascii="Arial" w:hAnsi="Arial" w:cs="Arial"/>
              <w:b/>
              <w:sz w:val="28"/>
              <w:szCs w:val="28"/>
            </w:rPr>
            <w:t xml:space="preserve">Universitatea </w:t>
          </w:r>
          <w:r w:rsidR="00835EAD">
            <w:rPr>
              <w:rFonts w:ascii="Arial" w:hAnsi="Arial" w:cs="Arial"/>
              <w:b/>
              <w:sz w:val="28"/>
              <w:szCs w:val="28"/>
            </w:rPr>
            <w:t xml:space="preserve">Națională de Știință și Tehnologie </w:t>
          </w:r>
          <w:r w:rsidRPr="00504204">
            <w:rPr>
              <w:rFonts w:ascii="Arial" w:hAnsi="Arial" w:cs="Arial"/>
              <w:b/>
              <w:sz w:val="28"/>
              <w:szCs w:val="28"/>
            </w:rPr>
            <w:t>POLITEHNICA București</w:t>
          </w:r>
        </w:p>
        <w:p w14:paraId="5A0F7D9D" w14:textId="2B6FF6E7" w:rsidR="00D27462" w:rsidRPr="00A97B4B" w:rsidRDefault="00D27462" w:rsidP="00A97B4B">
          <w:pPr>
            <w:pStyle w:val="Header"/>
            <w:spacing w:after="0" w:line="360" w:lineRule="auto"/>
            <w:jc w:val="center"/>
            <w:rPr>
              <w:rFonts w:ascii="Arial" w:hAnsi="Arial" w:cs="Arial"/>
              <w:b/>
              <w:sz w:val="28"/>
              <w:szCs w:val="28"/>
            </w:rPr>
          </w:pPr>
          <w:r w:rsidRPr="0026502D">
            <w:rPr>
              <w:rFonts w:ascii="Arial" w:hAnsi="Arial" w:cs="Arial"/>
              <w:b/>
              <w:sz w:val="28"/>
              <w:szCs w:val="28"/>
            </w:rPr>
            <w:t>Facultatea</w:t>
          </w:r>
          <w:r w:rsidR="00A35DAB">
            <w:rPr>
              <w:rFonts w:ascii="Arial" w:hAnsi="Arial" w:cs="Arial"/>
              <w:b/>
              <w:sz w:val="28"/>
              <w:szCs w:val="28"/>
            </w:rPr>
            <w:t xml:space="preserve"> de Inginerie Industrială și Robotică</w:t>
          </w:r>
        </w:p>
      </w:tc>
      <w:tc>
        <w:tcPr>
          <w:tcW w:w="668" w:type="pct"/>
          <w:vAlign w:val="center"/>
        </w:tcPr>
        <w:p w14:paraId="1024B4E4" w14:textId="77777777" w:rsidR="00D27462" w:rsidRDefault="00D27462" w:rsidP="00D27462">
          <w:pPr>
            <w:pStyle w:val="Header"/>
            <w:spacing w:after="0"/>
            <w:jc w:val="center"/>
            <w:rPr>
              <w:noProof/>
            </w:rPr>
          </w:pPr>
        </w:p>
        <w:p w14:paraId="1F52E6CC" w14:textId="5EBDAED4" w:rsidR="00A35DAB" w:rsidRPr="002B72A2" w:rsidRDefault="00A35DAB" w:rsidP="00D27462">
          <w:pPr>
            <w:pStyle w:val="Header"/>
            <w:spacing w:after="0"/>
            <w:jc w:val="center"/>
          </w:pPr>
          <w:r w:rsidRPr="002B72A2">
            <w:rPr>
              <w:noProof/>
            </w:rPr>
            <w:drawing>
              <wp:inline distT="0" distB="0" distL="0" distR="0" wp14:anchorId="2DE8D801" wp14:editId="1128DE99">
                <wp:extent cx="761059" cy="792895"/>
                <wp:effectExtent l="0" t="0" r="1270" b="7620"/>
                <wp:docPr id="803716449"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716449" name="Picture 1" descr="A logo for a company&#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l="9637" t="1033" r="937"/>
                        <a:stretch>
                          <a:fillRect/>
                        </a:stretch>
                      </pic:blipFill>
                      <pic:spPr bwMode="auto">
                        <a:xfrm>
                          <a:off x="0" y="0"/>
                          <a:ext cx="762964" cy="794880"/>
                        </a:xfrm>
                        <a:prstGeom prst="rect">
                          <a:avLst/>
                        </a:prstGeom>
                        <a:noFill/>
                        <a:ln>
                          <a:noFill/>
                        </a:ln>
                      </pic:spPr>
                    </pic:pic>
                  </a:graphicData>
                </a:graphic>
              </wp:inline>
            </w:drawing>
          </w:r>
        </w:p>
      </w:tc>
    </w:tr>
  </w:tbl>
  <w:p w14:paraId="3FFC0D45" w14:textId="7FC39278" w:rsidR="006B0230" w:rsidRDefault="00042830" w:rsidP="00563549">
    <w:pPr>
      <w:pStyle w:val="Header"/>
      <w:tabs>
        <w:tab w:val="clear" w:pos="4680"/>
        <w:tab w:val="clear" w:pos="9360"/>
        <w:tab w:val="left" w:pos="3583"/>
      </w:tabs>
    </w:pPr>
    <w:r>
      <w:rPr>
        <w:noProof/>
      </w:rPr>
      <w:drawing>
        <wp:anchor distT="0" distB="0" distL="114300" distR="114300" simplePos="0" relativeHeight="251658240" behindDoc="1" locked="0" layoutInCell="1" allowOverlap="1" wp14:anchorId="553AA076" wp14:editId="5B9EF043">
          <wp:simplePos x="0" y="0"/>
          <wp:positionH relativeFrom="margin">
            <wp:posOffset>3976</wp:posOffset>
          </wp:positionH>
          <wp:positionV relativeFrom="paragraph">
            <wp:posOffset>-183211</wp:posOffset>
          </wp:positionV>
          <wp:extent cx="777240" cy="777240"/>
          <wp:effectExtent l="0" t="0" r="3810" b="3810"/>
          <wp:wrapNone/>
          <wp:docPr id="33189680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896801" name="Imagine 1"/>
                  <pic:cNvPicPr/>
                </pic:nvPicPr>
                <pic:blipFill>
                  <a:blip r:embed="rId2"/>
                  <a:stretch>
                    <a:fillRect/>
                  </a:stretch>
                </pic:blipFill>
                <pic:spPr>
                  <a:xfrm>
                    <a:off x="0" y="0"/>
                    <a:ext cx="777240" cy="7772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F15"/>
    <w:multiLevelType w:val="hybridMultilevel"/>
    <w:tmpl w:val="D5720F34"/>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 w15:restartNumberingAfterBreak="0">
    <w:nsid w:val="02C91088"/>
    <w:multiLevelType w:val="hybridMultilevel"/>
    <w:tmpl w:val="E454F246"/>
    <w:lvl w:ilvl="0" w:tplc="BBB8161C">
      <w:start w:val="1"/>
      <w:numFmt w:val="bullet"/>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BC442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6A93C0F"/>
    <w:multiLevelType w:val="hybridMultilevel"/>
    <w:tmpl w:val="7CB6F64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6B206EF"/>
    <w:multiLevelType w:val="hybridMultilevel"/>
    <w:tmpl w:val="E454F246"/>
    <w:lvl w:ilvl="0" w:tplc="285484E2">
      <w:start w:val="1"/>
      <w:numFmt w:val="bullet"/>
      <w:lvlText w:val=""/>
      <w:lvlJc w:val="left"/>
      <w:pPr>
        <w:tabs>
          <w:tab w:val="num" w:pos="924"/>
        </w:tabs>
        <w:ind w:left="924" w:hanging="357"/>
      </w:pPr>
      <w:rPr>
        <w:rFonts w:ascii="Symbol" w:hAnsi="Symbol" w:hint="default"/>
      </w:rPr>
    </w:lvl>
    <w:lvl w:ilvl="1" w:tplc="5D2AAA70">
      <w:start w:val="1"/>
      <w:numFmt w:val="bullet"/>
      <w:lvlText w:val="o"/>
      <w:lvlJc w:val="left"/>
      <w:pPr>
        <w:tabs>
          <w:tab w:val="num" w:pos="1440"/>
        </w:tabs>
        <w:ind w:left="1440" w:hanging="360"/>
      </w:pPr>
      <w:rPr>
        <w:rFonts w:ascii="Courier New" w:hAnsi="Courier New" w:hint="default"/>
      </w:rPr>
    </w:lvl>
    <w:lvl w:ilvl="2" w:tplc="3DA2F3BC">
      <w:start w:val="1"/>
      <w:numFmt w:val="bullet"/>
      <w:lvlText w:val=""/>
      <w:lvlJc w:val="left"/>
      <w:pPr>
        <w:tabs>
          <w:tab w:val="num" w:pos="2160"/>
        </w:tabs>
        <w:ind w:left="2160" w:hanging="360"/>
      </w:pPr>
      <w:rPr>
        <w:rFonts w:ascii="Wingdings" w:hAnsi="Wingdings" w:hint="default"/>
      </w:rPr>
    </w:lvl>
    <w:lvl w:ilvl="3" w:tplc="22D4AB2C">
      <w:start w:val="1"/>
      <w:numFmt w:val="bullet"/>
      <w:lvlText w:val=""/>
      <w:lvlJc w:val="left"/>
      <w:pPr>
        <w:tabs>
          <w:tab w:val="num" w:pos="2880"/>
        </w:tabs>
        <w:ind w:left="2880" w:hanging="360"/>
      </w:pPr>
      <w:rPr>
        <w:rFonts w:ascii="Symbol" w:hAnsi="Symbol" w:hint="default"/>
      </w:rPr>
    </w:lvl>
    <w:lvl w:ilvl="4" w:tplc="5900F26A">
      <w:start w:val="1"/>
      <w:numFmt w:val="bullet"/>
      <w:lvlText w:val="o"/>
      <w:lvlJc w:val="left"/>
      <w:pPr>
        <w:tabs>
          <w:tab w:val="num" w:pos="3600"/>
        </w:tabs>
        <w:ind w:left="3600" w:hanging="360"/>
      </w:pPr>
      <w:rPr>
        <w:rFonts w:ascii="Courier New" w:hAnsi="Courier New" w:hint="default"/>
      </w:rPr>
    </w:lvl>
    <w:lvl w:ilvl="5" w:tplc="8820A6E2">
      <w:start w:val="1"/>
      <w:numFmt w:val="bullet"/>
      <w:lvlText w:val=""/>
      <w:lvlJc w:val="left"/>
      <w:pPr>
        <w:tabs>
          <w:tab w:val="num" w:pos="4320"/>
        </w:tabs>
        <w:ind w:left="4320" w:hanging="360"/>
      </w:pPr>
      <w:rPr>
        <w:rFonts w:ascii="Wingdings" w:hAnsi="Wingdings" w:hint="default"/>
      </w:rPr>
    </w:lvl>
    <w:lvl w:ilvl="6" w:tplc="C9EC1A5A">
      <w:start w:val="1"/>
      <w:numFmt w:val="bullet"/>
      <w:lvlText w:val=""/>
      <w:lvlJc w:val="left"/>
      <w:pPr>
        <w:tabs>
          <w:tab w:val="num" w:pos="5040"/>
        </w:tabs>
        <w:ind w:left="5040" w:hanging="360"/>
      </w:pPr>
      <w:rPr>
        <w:rFonts w:ascii="Symbol" w:hAnsi="Symbol" w:hint="default"/>
      </w:rPr>
    </w:lvl>
    <w:lvl w:ilvl="7" w:tplc="4BF67390">
      <w:start w:val="1"/>
      <w:numFmt w:val="bullet"/>
      <w:lvlText w:val="o"/>
      <w:lvlJc w:val="left"/>
      <w:pPr>
        <w:tabs>
          <w:tab w:val="num" w:pos="5760"/>
        </w:tabs>
        <w:ind w:left="5760" w:hanging="360"/>
      </w:pPr>
      <w:rPr>
        <w:rFonts w:ascii="Courier New" w:hAnsi="Courier New" w:hint="default"/>
      </w:rPr>
    </w:lvl>
    <w:lvl w:ilvl="8" w:tplc="F75ABAC6">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641AE3"/>
    <w:multiLevelType w:val="hybridMultilevel"/>
    <w:tmpl w:val="80E68524"/>
    <w:lvl w:ilvl="0" w:tplc="80FE25F4">
      <w:start w:val="1"/>
      <w:numFmt w:val="lowerLetter"/>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6" w15:restartNumberingAfterBreak="0">
    <w:nsid w:val="16E7627C"/>
    <w:multiLevelType w:val="hybridMultilevel"/>
    <w:tmpl w:val="AE267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86329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4340BBB"/>
    <w:multiLevelType w:val="hybridMultilevel"/>
    <w:tmpl w:val="594E5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537BDA"/>
    <w:multiLevelType w:val="hybridMultilevel"/>
    <w:tmpl w:val="F75E5A9E"/>
    <w:lvl w:ilvl="0" w:tplc="B7C6CF56">
      <w:start w:val="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6918E7"/>
    <w:multiLevelType w:val="hybridMultilevel"/>
    <w:tmpl w:val="2692399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2D9016B7"/>
    <w:multiLevelType w:val="hybridMultilevel"/>
    <w:tmpl w:val="FCF4A4F6"/>
    <w:lvl w:ilvl="0" w:tplc="CD082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2C35AE"/>
    <w:multiLevelType w:val="hybridMultilevel"/>
    <w:tmpl w:val="28ACA0D8"/>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3" w15:restartNumberingAfterBreak="0">
    <w:nsid w:val="35181BD4"/>
    <w:multiLevelType w:val="hybridMultilevel"/>
    <w:tmpl w:val="4B28B20A"/>
    <w:lvl w:ilvl="0" w:tplc="33C8DD0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67263B"/>
    <w:multiLevelType w:val="hybridMultilevel"/>
    <w:tmpl w:val="3CEEED58"/>
    <w:lvl w:ilvl="0" w:tplc="AB1E3A5C">
      <w:start w:val="1"/>
      <w:numFmt w:val="bullet"/>
      <w:lvlText w:val=""/>
      <w:lvlJc w:val="left"/>
      <w:pPr>
        <w:tabs>
          <w:tab w:val="num" w:pos="641"/>
        </w:tabs>
        <w:ind w:left="641" w:hanging="357"/>
      </w:pPr>
      <w:rPr>
        <w:rFonts w:ascii="Symbol" w:hAnsi="Symbol" w:hint="default"/>
        <w:color w:val="000000" w:themeColor="text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452D66"/>
    <w:multiLevelType w:val="hybridMultilevel"/>
    <w:tmpl w:val="AD7E47CC"/>
    <w:lvl w:ilvl="0" w:tplc="0C090001">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505E38"/>
    <w:multiLevelType w:val="hybridMultilevel"/>
    <w:tmpl w:val="A5927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C73175"/>
    <w:multiLevelType w:val="hybridMultilevel"/>
    <w:tmpl w:val="7DE8BB6E"/>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8" w15:restartNumberingAfterBreak="0">
    <w:nsid w:val="49C607F2"/>
    <w:multiLevelType w:val="hybridMultilevel"/>
    <w:tmpl w:val="984E8774"/>
    <w:lvl w:ilvl="0" w:tplc="2A4ADA6E">
      <w:start w:val="1"/>
      <w:numFmt w:val="bullet"/>
      <w:lvlText w:val=""/>
      <w:lvlJc w:val="left"/>
      <w:pPr>
        <w:tabs>
          <w:tab w:val="num" w:pos="907"/>
        </w:tabs>
        <w:ind w:left="907" w:hanging="340"/>
      </w:pPr>
      <w:rPr>
        <w:rFonts w:ascii="Symbol" w:hAnsi="Symbol" w:hint="default"/>
      </w:rPr>
    </w:lvl>
    <w:lvl w:ilvl="1" w:tplc="407E8F3E">
      <w:start w:val="1"/>
      <w:numFmt w:val="bullet"/>
      <w:lvlText w:val="o"/>
      <w:lvlJc w:val="left"/>
      <w:pPr>
        <w:tabs>
          <w:tab w:val="num" w:pos="1440"/>
        </w:tabs>
        <w:ind w:left="1440" w:hanging="360"/>
      </w:pPr>
      <w:rPr>
        <w:rFonts w:ascii="Courier New" w:hAnsi="Courier New" w:hint="default"/>
      </w:rPr>
    </w:lvl>
    <w:lvl w:ilvl="2" w:tplc="DC7E4700">
      <w:start w:val="1"/>
      <w:numFmt w:val="bullet"/>
      <w:lvlText w:val=""/>
      <w:lvlJc w:val="left"/>
      <w:pPr>
        <w:tabs>
          <w:tab w:val="num" w:pos="2160"/>
        </w:tabs>
        <w:ind w:left="2160" w:hanging="360"/>
      </w:pPr>
      <w:rPr>
        <w:rFonts w:ascii="Wingdings" w:hAnsi="Wingdings" w:hint="default"/>
      </w:rPr>
    </w:lvl>
    <w:lvl w:ilvl="3" w:tplc="231080BE">
      <w:start w:val="1"/>
      <w:numFmt w:val="bullet"/>
      <w:lvlText w:val=""/>
      <w:lvlJc w:val="left"/>
      <w:pPr>
        <w:tabs>
          <w:tab w:val="num" w:pos="2880"/>
        </w:tabs>
        <w:ind w:left="2880" w:hanging="360"/>
      </w:pPr>
      <w:rPr>
        <w:rFonts w:ascii="Symbol" w:hAnsi="Symbol" w:hint="default"/>
      </w:rPr>
    </w:lvl>
    <w:lvl w:ilvl="4" w:tplc="634E46F4">
      <w:start w:val="1"/>
      <w:numFmt w:val="bullet"/>
      <w:lvlText w:val="o"/>
      <w:lvlJc w:val="left"/>
      <w:pPr>
        <w:tabs>
          <w:tab w:val="num" w:pos="3600"/>
        </w:tabs>
        <w:ind w:left="3600" w:hanging="360"/>
      </w:pPr>
      <w:rPr>
        <w:rFonts w:ascii="Courier New" w:hAnsi="Courier New" w:hint="default"/>
      </w:rPr>
    </w:lvl>
    <w:lvl w:ilvl="5" w:tplc="868E6D40">
      <w:start w:val="1"/>
      <w:numFmt w:val="bullet"/>
      <w:lvlText w:val=""/>
      <w:lvlJc w:val="left"/>
      <w:pPr>
        <w:tabs>
          <w:tab w:val="num" w:pos="4320"/>
        </w:tabs>
        <w:ind w:left="4320" w:hanging="360"/>
      </w:pPr>
      <w:rPr>
        <w:rFonts w:ascii="Wingdings" w:hAnsi="Wingdings" w:hint="default"/>
      </w:rPr>
    </w:lvl>
    <w:lvl w:ilvl="6" w:tplc="B4361FB2">
      <w:start w:val="1"/>
      <w:numFmt w:val="bullet"/>
      <w:lvlText w:val=""/>
      <w:lvlJc w:val="left"/>
      <w:pPr>
        <w:tabs>
          <w:tab w:val="num" w:pos="5040"/>
        </w:tabs>
        <w:ind w:left="5040" w:hanging="360"/>
      </w:pPr>
      <w:rPr>
        <w:rFonts w:ascii="Symbol" w:hAnsi="Symbol" w:hint="default"/>
      </w:rPr>
    </w:lvl>
    <w:lvl w:ilvl="7" w:tplc="7BA6FC9E">
      <w:start w:val="1"/>
      <w:numFmt w:val="bullet"/>
      <w:lvlText w:val="o"/>
      <w:lvlJc w:val="left"/>
      <w:pPr>
        <w:tabs>
          <w:tab w:val="num" w:pos="5760"/>
        </w:tabs>
        <w:ind w:left="5760" w:hanging="360"/>
      </w:pPr>
      <w:rPr>
        <w:rFonts w:ascii="Courier New" w:hAnsi="Courier New" w:hint="default"/>
      </w:rPr>
    </w:lvl>
    <w:lvl w:ilvl="8" w:tplc="E2E616E6">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ED33D10"/>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320423"/>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A052AF"/>
    <w:multiLevelType w:val="hybridMultilevel"/>
    <w:tmpl w:val="4FA2584C"/>
    <w:lvl w:ilvl="0" w:tplc="C5609EC0">
      <w:start w:val="3"/>
      <w:numFmt w:val="decimal"/>
      <w:lvlText w:val="%1."/>
      <w:lvlJc w:val="left"/>
      <w:pPr>
        <w:tabs>
          <w:tab w:val="num" w:pos="780"/>
        </w:tabs>
        <w:ind w:left="780" w:hanging="360"/>
      </w:pPr>
      <w:rPr>
        <w:rFonts w:cs="Times New Roman"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6BF2154"/>
    <w:multiLevelType w:val="hybridMultilevel"/>
    <w:tmpl w:val="9C48E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F47B8B"/>
    <w:multiLevelType w:val="singleLevel"/>
    <w:tmpl w:val="3BFA3D0E"/>
    <w:lvl w:ilvl="0">
      <w:start w:val="1"/>
      <w:numFmt w:val="bullet"/>
      <w:lvlText w:val=""/>
      <w:lvlJc w:val="left"/>
      <w:pPr>
        <w:tabs>
          <w:tab w:val="num" w:pos="360"/>
        </w:tabs>
        <w:ind w:left="340" w:hanging="340"/>
      </w:pPr>
      <w:rPr>
        <w:rFonts w:ascii="Symbol" w:hAnsi="Symbol" w:hint="default"/>
        <w:b w:val="0"/>
        <w:i w:val="0"/>
        <w:sz w:val="16"/>
      </w:rPr>
    </w:lvl>
  </w:abstractNum>
  <w:abstractNum w:abstractNumId="24" w15:restartNumberingAfterBreak="0">
    <w:nsid w:val="5C2E25E8"/>
    <w:multiLevelType w:val="hybridMultilevel"/>
    <w:tmpl w:val="E02CA0B0"/>
    <w:lvl w:ilvl="0" w:tplc="33C8DD0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8E0563"/>
    <w:multiLevelType w:val="hybridMultilevel"/>
    <w:tmpl w:val="984E8774"/>
    <w:lvl w:ilvl="0" w:tplc="622ED6BC">
      <w:start w:val="1"/>
      <w:numFmt w:val="bullet"/>
      <w:lvlText w:val=""/>
      <w:lvlJc w:val="left"/>
      <w:pPr>
        <w:tabs>
          <w:tab w:val="num" w:pos="90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C623A19"/>
    <w:multiLevelType w:val="hybridMultilevel"/>
    <w:tmpl w:val="2E061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92125C"/>
    <w:multiLevelType w:val="hybridMultilevel"/>
    <w:tmpl w:val="162E5B9A"/>
    <w:lvl w:ilvl="0" w:tplc="04090017">
      <w:start w:val="1"/>
      <w:numFmt w:val="lowerLetter"/>
      <w:lvlText w:val="%1)"/>
      <w:lvlJc w:val="left"/>
      <w:pPr>
        <w:tabs>
          <w:tab w:val="num" w:pos="1074"/>
        </w:tabs>
        <w:ind w:left="1074" w:hanging="360"/>
      </w:pPr>
      <w:rPr>
        <w:rFonts w:hint="default"/>
      </w:rPr>
    </w:lvl>
    <w:lvl w:ilvl="1" w:tplc="04090001">
      <w:start w:val="1"/>
      <w:numFmt w:val="bullet"/>
      <w:lvlText w:val=""/>
      <w:lvlJc w:val="left"/>
      <w:pPr>
        <w:tabs>
          <w:tab w:val="num" w:pos="1794"/>
        </w:tabs>
        <w:ind w:left="1794" w:hanging="360"/>
      </w:pPr>
      <w:rPr>
        <w:rFonts w:ascii="Symbol" w:hAnsi="Symbol" w:hint="default"/>
      </w:rPr>
    </w:lvl>
    <w:lvl w:ilvl="2" w:tplc="2E9A37DC">
      <w:start w:val="1"/>
      <w:numFmt w:val="bullet"/>
      <w:lvlText w:val=""/>
      <w:lvlJc w:val="left"/>
      <w:pPr>
        <w:tabs>
          <w:tab w:val="num" w:pos="1866"/>
        </w:tabs>
        <w:ind w:left="1866" w:hanging="360"/>
      </w:pPr>
      <w:rPr>
        <w:rFonts w:ascii="Wingdings" w:hAnsi="Wingdings" w:hint="default"/>
        <w:sz w:val="20"/>
        <w:szCs w:val="16"/>
      </w:r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28" w15:restartNumberingAfterBreak="0">
    <w:nsid w:val="73624C50"/>
    <w:multiLevelType w:val="hybridMultilevel"/>
    <w:tmpl w:val="12BC00E4"/>
    <w:lvl w:ilvl="0" w:tplc="8FF897C6">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A8B7C6B"/>
    <w:multiLevelType w:val="hybridMultilevel"/>
    <w:tmpl w:val="A8AE83F6"/>
    <w:lvl w:ilvl="0" w:tplc="6226E12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065B27"/>
    <w:multiLevelType w:val="hybridMultilevel"/>
    <w:tmpl w:val="825EE97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C161DCD"/>
    <w:multiLevelType w:val="hybridMultilevel"/>
    <w:tmpl w:val="0E6817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8793447">
    <w:abstractNumId w:val="0"/>
  </w:num>
  <w:num w:numId="2" w16cid:durableId="1314993467">
    <w:abstractNumId w:val="17"/>
  </w:num>
  <w:num w:numId="3" w16cid:durableId="258608419">
    <w:abstractNumId w:val="12"/>
  </w:num>
  <w:num w:numId="4" w16cid:durableId="824277224">
    <w:abstractNumId w:val="25"/>
  </w:num>
  <w:num w:numId="5" w16cid:durableId="1395470212">
    <w:abstractNumId w:val="18"/>
  </w:num>
  <w:num w:numId="6" w16cid:durableId="1887570307">
    <w:abstractNumId w:val="1"/>
  </w:num>
  <w:num w:numId="7" w16cid:durableId="311913043">
    <w:abstractNumId w:val="4"/>
  </w:num>
  <w:num w:numId="8" w16cid:durableId="83376813">
    <w:abstractNumId w:val="14"/>
  </w:num>
  <w:num w:numId="9" w16cid:durableId="1415782996">
    <w:abstractNumId w:val="30"/>
  </w:num>
  <w:num w:numId="10" w16cid:durableId="115563253">
    <w:abstractNumId w:val="15"/>
  </w:num>
  <w:num w:numId="11" w16cid:durableId="1712412863">
    <w:abstractNumId w:val="5"/>
  </w:num>
  <w:num w:numId="12" w16cid:durableId="684669261">
    <w:abstractNumId w:val="27"/>
  </w:num>
  <w:num w:numId="13" w16cid:durableId="589778944">
    <w:abstractNumId w:val="19"/>
  </w:num>
  <w:num w:numId="14" w16cid:durableId="283855198">
    <w:abstractNumId w:val="21"/>
  </w:num>
  <w:num w:numId="15" w16cid:durableId="727650862">
    <w:abstractNumId w:val="20"/>
  </w:num>
  <w:num w:numId="16" w16cid:durableId="1808426706">
    <w:abstractNumId w:val="10"/>
  </w:num>
  <w:num w:numId="17" w16cid:durableId="582108211">
    <w:abstractNumId w:val="3"/>
  </w:num>
  <w:num w:numId="18" w16cid:durableId="471601454">
    <w:abstractNumId w:val="26"/>
  </w:num>
  <w:num w:numId="19" w16cid:durableId="222521144">
    <w:abstractNumId w:val="11"/>
  </w:num>
  <w:num w:numId="20" w16cid:durableId="1666738476">
    <w:abstractNumId w:val="28"/>
  </w:num>
  <w:num w:numId="21" w16cid:durableId="772676043">
    <w:abstractNumId w:val="6"/>
  </w:num>
  <w:num w:numId="22" w16cid:durableId="661348124">
    <w:abstractNumId w:val="31"/>
  </w:num>
  <w:num w:numId="23" w16cid:durableId="1415277359">
    <w:abstractNumId w:val="9"/>
  </w:num>
  <w:num w:numId="24" w16cid:durableId="2052487911">
    <w:abstractNumId w:val="29"/>
  </w:num>
  <w:num w:numId="25" w16cid:durableId="1044986507">
    <w:abstractNumId w:val="8"/>
  </w:num>
  <w:num w:numId="26" w16cid:durableId="1483885643">
    <w:abstractNumId w:val="23"/>
  </w:num>
  <w:num w:numId="27" w16cid:durableId="1703092206">
    <w:abstractNumId w:val="13"/>
  </w:num>
  <w:num w:numId="28" w16cid:durableId="1520504844">
    <w:abstractNumId w:val="24"/>
  </w:num>
  <w:num w:numId="29" w16cid:durableId="1495343303">
    <w:abstractNumId w:val="2"/>
  </w:num>
  <w:num w:numId="30" w16cid:durableId="627469045">
    <w:abstractNumId w:val="7"/>
  </w:num>
  <w:num w:numId="31" w16cid:durableId="1536579855">
    <w:abstractNumId w:val="22"/>
  </w:num>
  <w:num w:numId="32" w16cid:durableId="168775075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F77"/>
    <w:rsid w:val="00001821"/>
    <w:rsid w:val="000047A4"/>
    <w:rsid w:val="000067D9"/>
    <w:rsid w:val="00024FEB"/>
    <w:rsid w:val="00042830"/>
    <w:rsid w:val="00043DDA"/>
    <w:rsid w:val="00046995"/>
    <w:rsid w:val="00051BDC"/>
    <w:rsid w:val="00057E55"/>
    <w:rsid w:val="0006015D"/>
    <w:rsid w:val="0007008C"/>
    <w:rsid w:val="0007194F"/>
    <w:rsid w:val="00072B00"/>
    <w:rsid w:val="00077E6C"/>
    <w:rsid w:val="0008100D"/>
    <w:rsid w:val="00085094"/>
    <w:rsid w:val="000A5A59"/>
    <w:rsid w:val="000B053A"/>
    <w:rsid w:val="000B1429"/>
    <w:rsid w:val="000B3BD0"/>
    <w:rsid w:val="000C2BD3"/>
    <w:rsid w:val="000D31B6"/>
    <w:rsid w:val="000E0211"/>
    <w:rsid w:val="000E0F5C"/>
    <w:rsid w:val="000E3686"/>
    <w:rsid w:val="000E4FBF"/>
    <w:rsid w:val="000F3F26"/>
    <w:rsid w:val="00101A4C"/>
    <w:rsid w:val="001104F4"/>
    <w:rsid w:val="001177E6"/>
    <w:rsid w:val="001317BB"/>
    <w:rsid w:val="0013302B"/>
    <w:rsid w:val="00136B06"/>
    <w:rsid w:val="00140EB3"/>
    <w:rsid w:val="00155123"/>
    <w:rsid w:val="00161CC5"/>
    <w:rsid w:val="001640D8"/>
    <w:rsid w:val="00182C22"/>
    <w:rsid w:val="001878EA"/>
    <w:rsid w:val="00196FD8"/>
    <w:rsid w:val="001A6CC3"/>
    <w:rsid w:val="001A7391"/>
    <w:rsid w:val="001B1709"/>
    <w:rsid w:val="001B1D5F"/>
    <w:rsid w:val="001B2D42"/>
    <w:rsid w:val="001B6453"/>
    <w:rsid w:val="001E2C44"/>
    <w:rsid w:val="001E4545"/>
    <w:rsid w:val="001F003F"/>
    <w:rsid w:val="001F1957"/>
    <w:rsid w:val="001F250F"/>
    <w:rsid w:val="001F4669"/>
    <w:rsid w:val="001F64E5"/>
    <w:rsid w:val="001F661E"/>
    <w:rsid w:val="002037F7"/>
    <w:rsid w:val="00204311"/>
    <w:rsid w:val="0020512B"/>
    <w:rsid w:val="00207A26"/>
    <w:rsid w:val="00213BFC"/>
    <w:rsid w:val="0021418D"/>
    <w:rsid w:val="00225272"/>
    <w:rsid w:val="00233435"/>
    <w:rsid w:val="00237F4B"/>
    <w:rsid w:val="00241E04"/>
    <w:rsid w:val="002428AD"/>
    <w:rsid w:val="00246F30"/>
    <w:rsid w:val="002517A0"/>
    <w:rsid w:val="002522F4"/>
    <w:rsid w:val="00253624"/>
    <w:rsid w:val="002625B0"/>
    <w:rsid w:val="00267ECC"/>
    <w:rsid w:val="0027455B"/>
    <w:rsid w:val="00274D41"/>
    <w:rsid w:val="002812A5"/>
    <w:rsid w:val="00285303"/>
    <w:rsid w:val="00287260"/>
    <w:rsid w:val="00291777"/>
    <w:rsid w:val="00294A50"/>
    <w:rsid w:val="002A0A18"/>
    <w:rsid w:val="002A0FC9"/>
    <w:rsid w:val="002A2A27"/>
    <w:rsid w:val="002A6C89"/>
    <w:rsid w:val="002B2D67"/>
    <w:rsid w:val="002B72A2"/>
    <w:rsid w:val="002C3E30"/>
    <w:rsid w:val="002C5D1B"/>
    <w:rsid w:val="002C7828"/>
    <w:rsid w:val="002C7C5A"/>
    <w:rsid w:val="002D5B8A"/>
    <w:rsid w:val="002D606A"/>
    <w:rsid w:val="002E3E12"/>
    <w:rsid w:val="002E5ECA"/>
    <w:rsid w:val="002F0971"/>
    <w:rsid w:val="003075CA"/>
    <w:rsid w:val="00323BAF"/>
    <w:rsid w:val="00324AAD"/>
    <w:rsid w:val="00333131"/>
    <w:rsid w:val="003341B8"/>
    <w:rsid w:val="003437E4"/>
    <w:rsid w:val="0034390B"/>
    <w:rsid w:val="00343B02"/>
    <w:rsid w:val="00343DED"/>
    <w:rsid w:val="00347F53"/>
    <w:rsid w:val="003515D2"/>
    <w:rsid w:val="00351DD4"/>
    <w:rsid w:val="00353AA1"/>
    <w:rsid w:val="0035685D"/>
    <w:rsid w:val="00364359"/>
    <w:rsid w:val="00364C75"/>
    <w:rsid w:val="003665AD"/>
    <w:rsid w:val="003679B5"/>
    <w:rsid w:val="003806E1"/>
    <w:rsid w:val="003A44E3"/>
    <w:rsid w:val="003B55E2"/>
    <w:rsid w:val="003B5A02"/>
    <w:rsid w:val="003B6C88"/>
    <w:rsid w:val="003B7974"/>
    <w:rsid w:val="003C13DF"/>
    <w:rsid w:val="003C430C"/>
    <w:rsid w:val="003C6DC8"/>
    <w:rsid w:val="003D0D85"/>
    <w:rsid w:val="003D1D3B"/>
    <w:rsid w:val="003E4A22"/>
    <w:rsid w:val="003E72A5"/>
    <w:rsid w:val="003E7F77"/>
    <w:rsid w:val="003F253C"/>
    <w:rsid w:val="003F49D3"/>
    <w:rsid w:val="00405D76"/>
    <w:rsid w:val="00414517"/>
    <w:rsid w:val="0042161F"/>
    <w:rsid w:val="00426218"/>
    <w:rsid w:val="00427E55"/>
    <w:rsid w:val="004350E5"/>
    <w:rsid w:val="0043585E"/>
    <w:rsid w:val="00436AD6"/>
    <w:rsid w:val="00450A21"/>
    <w:rsid w:val="00453037"/>
    <w:rsid w:val="004662C2"/>
    <w:rsid w:val="004671D0"/>
    <w:rsid w:val="00473190"/>
    <w:rsid w:val="00475A89"/>
    <w:rsid w:val="004924E0"/>
    <w:rsid w:val="004971AD"/>
    <w:rsid w:val="00497817"/>
    <w:rsid w:val="004A05A3"/>
    <w:rsid w:val="004B6DEC"/>
    <w:rsid w:val="004C3756"/>
    <w:rsid w:val="004D278A"/>
    <w:rsid w:val="004D4A49"/>
    <w:rsid w:val="004E0155"/>
    <w:rsid w:val="004F426F"/>
    <w:rsid w:val="004F6CD3"/>
    <w:rsid w:val="005013E2"/>
    <w:rsid w:val="00502C98"/>
    <w:rsid w:val="0051795E"/>
    <w:rsid w:val="00530A49"/>
    <w:rsid w:val="00532F3D"/>
    <w:rsid w:val="00533EB9"/>
    <w:rsid w:val="00536B72"/>
    <w:rsid w:val="00563549"/>
    <w:rsid w:val="00576EC0"/>
    <w:rsid w:val="00580FD6"/>
    <w:rsid w:val="0058346F"/>
    <w:rsid w:val="00587DCE"/>
    <w:rsid w:val="00592DE0"/>
    <w:rsid w:val="005976E7"/>
    <w:rsid w:val="005A12E1"/>
    <w:rsid w:val="005A4B4E"/>
    <w:rsid w:val="005B402D"/>
    <w:rsid w:val="005C23EC"/>
    <w:rsid w:val="005D2AE2"/>
    <w:rsid w:val="005E20A7"/>
    <w:rsid w:val="005F3D10"/>
    <w:rsid w:val="006075EF"/>
    <w:rsid w:val="00630381"/>
    <w:rsid w:val="00637494"/>
    <w:rsid w:val="00637B47"/>
    <w:rsid w:val="00640429"/>
    <w:rsid w:val="0065472F"/>
    <w:rsid w:val="00656530"/>
    <w:rsid w:val="00656C36"/>
    <w:rsid w:val="006577CD"/>
    <w:rsid w:val="00660A65"/>
    <w:rsid w:val="00661496"/>
    <w:rsid w:val="00663268"/>
    <w:rsid w:val="006743B2"/>
    <w:rsid w:val="00681037"/>
    <w:rsid w:val="006870FE"/>
    <w:rsid w:val="00690032"/>
    <w:rsid w:val="00696A5C"/>
    <w:rsid w:val="006A175C"/>
    <w:rsid w:val="006B0230"/>
    <w:rsid w:val="006B04FD"/>
    <w:rsid w:val="006C2433"/>
    <w:rsid w:val="006D061F"/>
    <w:rsid w:val="006D32CE"/>
    <w:rsid w:val="006D3895"/>
    <w:rsid w:val="006D4492"/>
    <w:rsid w:val="006E2D3A"/>
    <w:rsid w:val="006E4561"/>
    <w:rsid w:val="006E7AB8"/>
    <w:rsid w:val="006F3F6C"/>
    <w:rsid w:val="006F64C6"/>
    <w:rsid w:val="00700487"/>
    <w:rsid w:val="00704B23"/>
    <w:rsid w:val="00706197"/>
    <w:rsid w:val="007122B4"/>
    <w:rsid w:val="007209ED"/>
    <w:rsid w:val="00723DB0"/>
    <w:rsid w:val="00730CEE"/>
    <w:rsid w:val="00733BD4"/>
    <w:rsid w:val="007449F1"/>
    <w:rsid w:val="00745DEC"/>
    <w:rsid w:val="00746248"/>
    <w:rsid w:val="00754636"/>
    <w:rsid w:val="00757C43"/>
    <w:rsid w:val="00761633"/>
    <w:rsid w:val="00762B26"/>
    <w:rsid w:val="0077312B"/>
    <w:rsid w:val="007740E0"/>
    <w:rsid w:val="00775138"/>
    <w:rsid w:val="00777DB3"/>
    <w:rsid w:val="007927E2"/>
    <w:rsid w:val="007A0AF3"/>
    <w:rsid w:val="007A1B42"/>
    <w:rsid w:val="007A50A0"/>
    <w:rsid w:val="007A6A25"/>
    <w:rsid w:val="007B2369"/>
    <w:rsid w:val="007C374C"/>
    <w:rsid w:val="007C3E40"/>
    <w:rsid w:val="007C6BB6"/>
    <w:rsid w:val="007D17E7"/>
    <w:rsid w:val="007D54AA"/>
    <w:rsid w:val="007D57DE"/>
    <w:rsid w:val="007E723C"/>
    <w:rsid w:val="007F393B"/>
    <w:rsid w:val="007F6B7E"/>
    <w:rsid w:val="007F7B07"/>
    <w:rsid w:val="00801DB0"/>
    <w:rsid w:val="008027E9"/>
    <w:rsid w:val="00802F45"/>
    <w:rsid w:val="008043E3"/>
    <w:rsid w:val="00804A3A"/>
    <w:rsid w:val="008061BA"/>
    <w:rsid w:val="00816871"/>
    <w:rsid w:val="00816B11"/>
    <w:rsid w:val="00816EC6"/>
    <w:rsid w:val="00817309"/>
    <w:rsid w:val="00827BE0"/>
    <w:rsid w:val="0083153A"/>
    <w:rsid w:val="008326E0"/>
    <w:rsid w:val="00835EAD"/>
    <w:rsid w:val="008421F0"/>
    <w:rsid w:val="00850EF4"/>
    <w:rsid w:val="00853A0A"/>
    <w:rsid w:val="00854611"/>
    <w:rsid w:val="00856791"/>
    <w:rsid w:val="00860132"/>
    <w:rsid w:val="00861CAE"/>
    <w:rsid w:val="008712DB"/>
    <w:rsid w:val="00873DD5"/>
    <w:rsid w:val="00880A77"/>
    <w:rsid w:val="00881875"/>
    <w:rsid w:val="00884244"/>
    <w:rsid w:val="00897094"/>
    <w:rsid w:val="00897E4F"/>
    <w:rsid w:val="008A1E7A"/>
    <w:rsid w:val="008A7114"/>
    <w:rsid w:val="008B266D"/>
    <w:rsid w:val="008B4A1F"/>
    <w:rsid w:val="008B5BEA"/>
    <w:rsid w:val="008D1A77"/>
    <w:rsid w:val="008D49B5"/>
    <w:rsid w:val="008D7937"/>
    <w:rsid w:val="008E4BB6"/>
    <w:rsid w:val="008E51C6"/>
    <w:rsid w:val="008E5CBA"/>
    <w:rsid w:val="008E6270"/>
    <w:rsid w:val="008F44F6"/>
    <w:rsid w:val="008F48E0"/>
    <w:rsid w:val="0091383B"/>
    <w:rsid w:val="00916D13"/>
    <w:rsid w:val="00924485"/>
    <w:rsid w:val="00926535"/>
    <w:rsid w:val="00926C0E"/>
    <w:rsid w:val="00930CE9"/>
    <w:rsid w:val="0094747F"/>
    <w:rsid w:val="00962A3E"/>
    <w:rsid w:val="009739F4"/>
    <w:rsid w:val="00975323"/>
    <w:rsid w:val="00987DA3"/>
    <w:rsid w:val="00993D73"/>
    <w:rsid w:val="00994E0F"/>
    <w:rsid w:val="009A162C"/>
    <w:rsid w:val="009A64D0"/>
    <w:rsid w:val="009B0688"/>
    <w:rsid w:val="009B449A"/>
    <w:rsid w:val="009C1184"/>
    <w:rsid w:val="009C6E3E"/>
    <w:rsid w:val="009E64C2"/>
    <w:rsid w:val="009E6519"/>
    <w:rsid w:val="009F003A"/>
    <w:rsid w:val="009F2776"/>
    <w:rsid w:val="009F3B07"/>
    <w:rsid w:val="009F5FD8"/>
    <w:rsid w:val="00A1052A"/>
    <w:rsid w:val="00A1304B"/>
    <w:rsid w:val="00A225CE"/>
    <w:rsid w:val="00A22F09"/>
    <w:rsid w:val="00A251A3"/>
    <w:rsid w:val="00A26298"/>
    <w:rsid w:val="00A26CB8"/>
    <w:rsid w:val="00A32B38"/>
    <w:rsid w:val="00A343BA"/>
    <w:rsid w:val="00A352F6"/>
    <w:rsid w:val="00A35DAB"/>
    <w:rsid w:val="00A36A0C"/>
    <w:rsid w:val="00A4486F"/>
    <w:rsid w:val="00A45D21"/>
    <w:rsid w:val="00A5014E"/>
    <w:rsid w:val="00A528C7"/>
    <w:rsid w:val="00A637BC"/>
    <w:rsid w:val="00A655E6"/>
    <w:rsid w:val="00A74205"/>
    <w:rsid w:val="00A7555C"/>
    <w:rsid w:val="00A76F8E"/>
    <w:rsid w:val="00A77251"/>
    <w:rsid w:val="00A8092B"/>
    <w:rsid w:val="00A92621"/>
    <w:rsid w:val="00A93E6C"/>
    <w:rsid w:val="00A94851"/>
    <w:rsid w:val="00A97B4B"/>
    <w:rsid w:val="00AA5BBD"/>
    <w:rsid w:val="00AB18CF"/>
    <w:rsid w:val="00AB36EF"/>
    <w:rsid w:val="00AB4BB4"/>
    <w:rsid w:val="00AB549C"/>
    <w:rsid w:val="00AD46A4"/>
    <w:rsid w:val="00AD48B4"/>
    <w:rsid w:val="00AD6760"/>
    <w:rsid w:val="00AE0EFD"/>
    <w:rsid w:val="00B13421"/>
    <w:rsid w:val="00B33D7D"/>
    <w:rsid w:val="00B350BF"/>
    <w:rsid w:val="00B41867"/>
    <w:rsid w:val="00B4650B"/>
    <w:rsid w:val="00B53C95"/>
    <w:rsid w:val="00B54B49"/>
    <w:rsid w:val="00B559AB"/>
    <w:rsid w:val="00B609FA"/>
    <w:rsid w:val="00B7109F"/>
    <w:rsid w:val="00B7144B"/>
    <w:rsid w:val="00B7290A"/>
    <w:rsid w:val="00B72C4E"/>
    <w:rsid w:val="00B7391E"/>
    <w:rsid w:val="00B810D0"/>
    <w:rsid w:val="00B91DB1"/>
    <w:rsid w:val="00B95F96"/>
    <w:rsid w:val="00B96466"/>
    <w:rsid w:val="00B97DD5"/>
    <w:rsid w:val="00BA0EDC"/>
    <w:rsid w:val="00BB50D8"/>
    <w:rsid w:val="00BC246B"/>
    <w:rsid w:val="00BC54CA"/>
    <w:rsid w:val="00BD7432"/>
    <w:rsid w:val="00BE0C98"/>
    <w:rsid w:val="00C016EB"/>
    <w:rsid w:val="00C036D6"/>
    <w:rsid w:val="00C116E4"/>
    <w:rsid w:val="00C1183D"/>
    <w:rsid w:val="00C14143"/>
    <w:rsid w:val="00C1599F"/>
    <w:rsid w:val="00C26673"/>
    <w:rsid w:val="00C33B75"/>
    <w:rsid w:val="00C36E73"/>
    <w:rsid w:val="00C37AFA"/>
    <w:rsid w:val="00C424BD"/>
    <w:rsid w:val="00C57BD2"/>
    <w:rsid w:val="00C62788"/>
    <w:rsid w:val="00C62D93"/>
    <w:rsid w:val="00C766FA"/>
    <w:rsid w:val="00C83775"/>
    <w:rsid w:val="00C85AC1"/>
    <w:rsid w:val="00CA4954"/>
    <w:rsid w:val="00CA7575"/>
    <w:rsid w:val="00CB5500"/>
    <w:rsid w:val="00CB707D"/>
    <w:rsid w:val="00CB7DA8"/>
    <w:rsid w:val="00CC09F3"/>
    <w:rsid w:val="00CC6774"/>
    <w:rsid w:val="00CD05ED"/>
    <w:rsid w:val="00CD5D12"/>
    <w:rsid w:val="00CE0CD9"/>
    <w:rsid w:val="00CE29EC"/>
    <w:rsid w:val="00CE6B0C"/>
    <w:rsid w:val="00CE71E1"/>
    <w:rsid w:val="00CF76AB"/>
    <w:rsid w:val="00D00A03"/>
    <w:rsid w:val="00D00EE2"/>
    <w:rsid w:val="00D02F9C"/>
    <w:rsid w:val="00D02FE3"/>
    <w:rsid w:val="00D06BD1"/>
    <w:rsid w:val="00D14F4C"/>
    <w:rsid w:val="00D164F3"/>
    <w:rsid w:val="00D16BC3"/>
    <w:rsid w:val="00D16F17"/>
    <w:rsid w:val="00D25D2D"/>
    <w:rsid w:val="00D27462"/>
    <w:rsid w:val="00D27F89"/>
    <w:rsid w:val="00D31C96"/>
    <w:rsid w:val="00D3554F"/>
    <w:rsid w:val="00D369A3"/>
    <w:rsid w:val="00D41E43"/>
    <w:rsid w:val="00D434C7"/>
    <w:rsid w:val="00D455BF"/>
    <w:rsid w:val="00D46EF7"/>
    <w:rsid w:val="00D506BC"/>
    <w:rsid w:val="00D56342"/>
    <w:rsid w:val="00D605BE"/>
    <w:rsid w:val="00D618A9"/>
    <w:rsid w:val="00D71D29"/>
    <w:rsid w:val="00D7773C"/>
    <w:rsid w:val="00D82786"/>
    <w:rsid w:val="00D85A8D"/>
    <w:rsid w:val="00D87395"/>
    <w:rsid w:val="00DA433D"/>
    <w:rsid w:val="00DB2E68"/>
    <w:rsid w:val="00DC2572"/>
    <w:rsid w:val="00DC450D"/>
    <w:rsid w:val="00DC67BF"/>
    <w:rsid w:val="00DD2B25"/>
    <w:rsid w:val="00DD532D"/>
    <w:rsid w:val="00DE3F01"/>
    <w:rsid w:val="00DF11DA"/>
    <w:rsid w:val="00DF2EBE"/>
    <w:rsid w:val="00DF6ACB"/>
    <w:rsid w:val="00E017F8"/>
    <w:rsid w:val="00E02214"/>
    <w:rsid w:val="00E037F6"/>
    <w:rsid w:val="00E04C03"/>
    <w:rsid w:val="00E10ACB"/>
    <w:rsid w:val="00E116EB"/>
    <w:rsid w:val="00E1550B"/>
    <w:rsid w:val="00E20BD3"/>
    <w:rsid w:val="00E212DD"/>
    <w:rsid w:val="00E31041"/>
    <w:rsid w:val="00E3142E"/>
    <w:rsid w:val="00E352FA"/>
    <w:rsid w:val="00E40324"/>
    <w:rsid w:val="00E437C3"/>
    <w:rsid w:val="00E5213F"/>
    <w:rsid w:val="00E56AA2"/>
    <w:rsid w:val="00E6114C"/>
    <w:rsid w:val="00E70E1A"/>
    <w:rsid w:val="00E71898"/>
    <w:rsid w:val="00E80DB9"/>
    <w:rsid w:val="00E855E1"/>
    <w:rsid w:val="00E85C51"/>
    <w:rsid w:val="00E87AFB"/>
    <w:rsid w:val="00E91F96"/>
    <w:rsid w:val="00EA0AA9"/>
    <w:rsid w:val="00EA35DA"/>
    <w:rsid w:val="00EB1368"/>
    <w:rsid w:val="00EB41E2"/>
    <w:rsid w:val="00EC4964"/>
    <w:rsid w:val="00ED7111"/>
    <w:rsid w:val="00EE0E8F"/>
    <w:rsid w:val="00EE1105"/>
    <w:rsid w:val="00EE5094"/>
    <w:rsid w:val="00EE528D"/>
    <w:rsid w:val="00EE58FA"/>
    <w:rsid w:val="00EE6443"/>
    <w:rsid w:val="00EE7EA1"/>
    <w:rsid w:val="00EF2DBE"/>
    <w:rsid w:val="00EF4811"/>
    <w:rsid w:val="00EF61F2"/>
    <w:rsid w:val="00F00385"/>
    <w:rsid w:val="00F054FF"/>
    <w:rsid w:val="00F10B46"/>
    <w:rsid w:val="00F15C49"/>
    <w:rsid w:val="00F232D5"/>
    <w:rsid w:val="00F27495"/>
    <w:rsid w:val="00F31C12"/>
    <w:rsid w:val="00F352DE"/>
    <w:rsid w:val="00F36AE2"/>
    <w:rsid w:val="00F413D2"/>
    <w:rsid w:val="00F43691"/>
    <w:rsid w:val="00F50D8A"/>
    <w:rsid w:val="00F51B11"/>
    <w:rsid w:val="00F53352"/>
    <w:rsid w:val="00F56343"/>
    <w:rsid w:val="00F74C37"/>
    <w:rsid w:val="00F77194"/>
    <w:rsid w:val="00F90C98"/>
    <w:rsid w:val="00F9613F"/>
    <w:rsid w:val="00F972C4"/>
    <w:rsid w:val="00FA037A"/>
    <w:rsid w:val="00FA0ADD"/>
    <w:rsid w:val="00FA52D0"/>
    <w:rsid w:val="00FA53B9"/>
    <w:rsid w:val="00FB4ADB"/>
    <w:rsid w:val="00FB55B0"/>
    <w:rsid w:val="00FB608B"/>
    <w:rsid w:val="00FB6888"/>
    <w:rsid w:val="00FB7977"/>
    <w:rsid w:val="00FC4935"/>
    <w:rsid w:val="00FC63E9"/>
    <w:rsid w:val="00FD0711"/>
    <w:rsid w:val="00FD4111"/>
    <w:rsid w:val="00FD54D5"/>
    <w:rsid w:val="00FD5B5D"/>
    <w:rsid w:val="00FE0BA9"/>
    <w:rsid w:val="00FE136D"/>
    <w:rsid w:val="00FF00D9"/>
    <w:rsid w:val="00FF2C91"/>
    <w:rsid w:val="00FF530D"/>
    <w:rsid w:val="0CCE3A71"/>
    <w:rsid w:val="0DA33D69"/>
    <w:rsid w:val="136E1F19"/>
    <w:rsid w:val="1B82A3CE"/>
    <w:rsid w:val="28148D61"/>
    <w:rsid w:val="2840BB8D"/>
    <w:rsid w:val="284C871F"/>
    <w:rsid w:val="2A03914C"/>
    <w:rsid w:val="36B2278C"/>
    <w:rsid w:val="49E571EF"/>
    <w:rsid w:val="4EE7A24C"/>
    <w:rsid w:val="5209D267"/>
    <w:rsid w:val="5B232E0B"/>
    <w:rsid w:val="5B486057"/>
    <w:rsid w:val="5C9719EC"/>
    <w:rsid w:val="6B7653A3"/>
    <w:rsid w:val="781E43B2"/>
    <w:rsid w:val="7A003A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80DD7C"/>
  <w14:defaultImageDpi w14:val="0"/>
  <w15:docId w15:val="{91DC5219-AF98-4426-AAB8-9D5D6174B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774"/>
    <w:rPr>
      <w:rFonts w:cs="Times New Roman"/>
      <w:lang w:val="ro-RO"/>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locked/>
    <w:rsid w:val="00C116E4"/>
    <w:pPr>
      <w:keepNext/>
      <w:spacing w:after="0" w:line="240" w:lineRule="auto"/>
      <w:outlineLvl w:val="2"/>
    </w:pPr>
    <w:rPr>
      <w:rFonts w:ascii="Times New Roman" w:hAnsi="Times New Roman"/>
      <w:b/>
      <w:kern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F77"/>
    <w:pPr>
      <w:ind w:left="720"/>
      <w:contextualSpacing/>
    </w:pPr>
  </w:style>
  <w:style w:type="table" w:styleId="TableGrid">
    <w:name w:val="Table Grid"/>
    <w:basedOn w:val="TableNormal"/>
    <w:uiPriority w:val="99"/>
    <w:rsid w:val="003E7F7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5A12E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val="ro-RO" w:eastAsia="x-none"/>
    </w:rPr>
  </w:style>
  <w:style w:type="paragraph" w:styleId="Header">
    <w:name w:val="header"/>
    <w:basedOn w:val="Normal"/>
    <w:link w:val="HeaderChar"/>
    <w:uiPriority w:val="99"/>
    <w:unhideWhenUsed/>
    <w:rsid w:val="006B0230"/>
    <w:pPr>
      <w:tabs>
        <w:tab w:val="center" w:pos="4680"/>
        <w:tab w:val="right" w:pos="9360"/>
      </w:tabs>
    </w:pPr>
  </w:style>
  <w:style w:type="character" w:customStyle="1" w:styleId="HeaderChar">
    <w:name w:val="Header Char"/>
    <w:basedOn w:val="DefaultParagraphFont"/>
    <w:link w:val="Header"/>
    <w:uiPriority w:val="99"/>
    <w:locked/>
    <w:rsid w:val="006B0230"/>
    <w:rPr>
      <w:rFonts w:cs="Times New Roman"/>
      <w:lang w:val="ro-RO" w:eastAsia="x-none"/>
    </w:rPr>
  </w:style>
  <w:style w:type="paragraph" w:styleId="Footer">
    <w:name w:val="footer"/>
    <w:basedOn w:val="Normal"/>
    <w:link w:val="FooterChar"/>
    <w:uiPriority w:val="99"/>
    <w:unhideWhenUsed/>
    <w:rsid w:val="006B0230"/>
    <w:pPr>
      <w:tabs>
        <w:tab w:val="center" w:pos="4680"/>
        <w:tab w:val="right" w:pos="9360"/>
      </w:tabs>
    </w:pPr>
  </w:style>
  <w:style w:type="character" w:customStyle="1" w:styleId="FooterChar">
    <w:name w:val="Footer Char"/>
    <w:basedOn w:val="DefaultParagraphFont"/>
    <w:link w:val="Footer"/>
    <w:uiPriority w:val="99"/>
    <w:locked/>
    <w:rsid w:val="006B0230"/>
    <w:rPr>
      <w:rFonts w:cs="Times New Roman"/>
      <w:lang w:val="ro-RO" w:eastAsia="x-none"/>
    </w:rPr>
  </w:style>
  <w:style w:type="character" w:customStyle="1" w:styleId="Heading3Char">
    <w:name w:val="Heading 3 Char"/>
    <w:basedOn w:val="DefaultParagraphFont"/>
    <w:link w:val="Heading3"/>
    <w:rsid w:val="00C116E4"/>
    <w:rPr>
      <w:rFonts w:ascii="Times New Roman" w:hAnsi="Times New Roman" w:cs="Times New Roman"/>
      <w:b/>
      <w:kern w:val="16"/>
      <w:szCs w:val="20"/>
      <w:lang w:val="ro-RO"/>
    </w:rPr>
  </w:style>
  <w:style w:type="character" w:customStyle="1" w:styleId="fontstyle01">
    <w:name w:val="fontstyle01"/>
    <w:basedOn w:val="DefaultParagraphFont"/>
    <w:rsid w:val="00C116E4"/>
    <w:rPr>
      <w:rFonts w:ascii="VerdanaRegular" w:hAnsi="VerdanaRegular" w:hint="default"/>
      <w:b w:val="0"/>
      <w:bCs w:val="0"/>
      <w:i w:val="0"/>
      <w:iCs w:val="0"/>
      <w:color w:val="000000"/>
      <w:sz w:val="16"/>
      <w:szCs w:val="16"/>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rsid w:val="00801DB0"/>
    <w:pPr>
      <w:spacing w:after="120"/>
    </w:pPr>
    <w:rPr>
      <w:rFonts w:eastAsia="Calibri"/>
      <w:lang w:val="en-US"/>
    </w:rPr>
  </w:style>
  <w:style w:type="character" w:customStyle="1" w:styleId="BodyTextChar">
    <w:name w:val="Body Text Char"/>
    <w:basedOn w:val="DefaultParagraphFont"/>
    <w:link w:val="BodyText"/>
    <w:rsid w:val="00801DB0"/>
    <w:rPr>
      <w:rFonts w:eastAsia="Calibri" w:cs="Times New Roman"/>
    </w:rPr>
  </w:style>
  <w:style w:type="character" w:styleId="CommentReference">
    <w:name w:val="annotation reference"/>
    <w:basedOn w:val="DefaultParagraphFont"/>
    <w:uiPriority w:val="99"/>
    <w:semiHidden/>
    <w:unhideWhenUsed/>
    <w:rsid w:val="003341B8"/>
    <w:rPr>
      <w:sz w:val="16"/>
      <w:szCs w:val="16"/>
    </w:rPr>
  </w:style>
  <w:style w:type="paragraph" w:styleId="CommentText">
    <w:name w:val="annotation text"/>
    <w:basedOn w:val="Normal"/>
    <w:link w:val="CommentTextChar"/>
    <w:uiPriority w:val="99"/>
    <w:unhideWhenUsed/>
    <w:rsid w:val="003341B8"/>
    <w:pPr>
      <w:spacing w:line="240" w:lineRule="auto"/>
    </w:pPr>
    <w:rPr>
      <w:sz w:val="20"/>
      <w:szCs w:val="20"/>
    </w:rPr>
  </w:style>
  <w:style w:type="character" w:customStyle="1" w:styleId="CommentTextChar">
    <w:name w:val="Comment Text Char"/>
    <w:basedOn w:val="DefaultParagraphFont"/>
    <w:link w:val="CommentText"/>
    <w:uiPriority w:val="99"/>
    <w:rsid w:val="003341B8"/>
    <w:rPr>
      <w:rFonts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3341B8"/>
    <w:rPr>
      <w:b/>
      <w:bCs/>
    </w:rPr>
  </w:style>
  <w:style w:type="character" w:customStyle="1" w:styleId="CommentSubjectChar">
    <w:name w:val="Comment Subject Char"/>
    <w:basedOn w:val="CommentTextChar"/>
    <w:link w:val="CommentSubject"/>
    <w:uiPriority w:val="99"/>
    <w:semiHidden/>
    <w:rsid w:val="003341B8"/>
    <w:rPr>
      <w:rFonts w:cs="Times New Roman"/>
      <w:b/>
      <w:bCs/>
      <w:sz w:val="20"/>
      <w:szCs w:val="20"/>
      <w:lang w:val="ro-RO"/>
    </w:rPr>
  </w:style>
  <w:style w:type="paragraph" w:styleId="Revision">
    <w:name w:val="Revision"/>
    <w:hidden/>
    <w:uiPriority w:val="99"/>
    <w:semiHidden/>
    <w:rsid w:val="00FD4111"/>
    <w:pPr>
      <w:spacing w:after="0" w:line="240" w:lineRule="auto"/>
    </w:pPr>
    <w:rPr>
      <w:rFonts w:cs="Times New Roman"/>
      <w:lang w:val="ro-RO"/>
    </w:rPr>
  </w:style>
  <w:style w:type="paragraph" w:styleId="FootnoteText">
    <w:name w:val="footnote text"/>
    <w:basedOn w:val="Normal"/>
    <w:link w:val="FootnoteTextChar"/>
    <w:uiPriority w:val="99"/>
    <w:semiHidden/>
    <w:unhideWhenUsed/>
    <w:rsid w:val="008D49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49B5"/>
    <w:rPr>
      <w:rFonts w:cs="Times New Roman"/>
      <w:sz w:val="20"/>
      <w:szCs w:val="20"/>
      <w:lang w:val="ro-RO"/>
    </w:rPr>
  </w:style>
  <w:style w:type="character" w:styleId="FootnoteReference">
    <w:name w:val="footnote reference"/>
    <w:basedOn w:val="DefaultParagraphFont"/>
    <w:uiPriority w:val="99"/>
    <w:semiHidden/>
    <w:unhideWhenUsed/>
    <w:rsid w:val="008D49B5"/>
    <w:rPr>
      <w:vertAlign w:val="superscript"/>
    </w:rPr>
  </w:style>
  <w:style w:type="paragraph" w:customStyle="1" w:styleId="Style1">
    <w:name w:val="Style1"/>
    <w:basedOn w:val="Normal"/>
    <w:rsid w:val="00241E04"/>
    <w:pPr>
      <w:overflowPunct w:val="0"/>
      <w:autoSpaceDE w:val="0"/>
      <w:autoSpaceDN w:val="0"/>
      <w:adjustRightInd w:val="0"/>
      <w:spacing w:after="0" w:line="240" w:lineRule="auto"/>
      <w:jc w:val="both"/>
    </w:pPr>
    <w:rPr>
      <w:rFonts w:ascii="SPEC Times" w:hAnsi="SPEC Times"/>
      <w:sz w:val="24"/>
      <w:szCs w:val="20"/>
      <w:lang w:val="en-GB"/>
    </w:rPr>
  </w:style>
  <w:style w:type="character" w:styleId="Emphasis">
    <w:name w:val="Emphasis"/>
    <w:basedOn w:val="DefaultParagraphFont"/>
    <w:qFormat/>
    <w:locked/>
    <w:rsid w:val="007C3E40"/>
    <w:rPr>
      <w:i/>
      <w:iCs/>
    </w:rPr>
  </w:style>
  <w:style w:type="paragraph" w:styleId="NormalWeb">
    <w:name w:val="Normal (Web)"/>
    <w:basedOn w:val="Normal"/>
    <w:uiPriority w:val="99"/>
    <w:unhideWhenUsed/>
    <w:rsid w:val="00536B72"/>
    <w:pPr>
      <w:spacing w:before="100" w:beforeAutospacing="1" w:after="100" w:afterAutospacing="1" w:line="240" w:lineRule="auto"/>
    </w:pPr>
    <w:rPr>
      <w:rFonts w:ascii="Times New Roman" w:hAnsi="Times New Roman"/>
      <w:sz w:val="24"/>
      <w:szCs w:val="24"/>
      <w:lang w:eastAsia="ro-RO"/>
    </w:rPr>
  </w:style>
  <w:style w:type="character" w:customStyle="1" w:styleId="hps">
    <w:name w:val="hps"/>
    <w:basedOn w:val="DefaultParagraphFont"/>
    <w:uiPriority w:val="99"/>
    <w:rsid w:val="00B350BF"/>
  </w:style>
  <w:style w:type="character" w:customStyle="1" w:styleId="l8">
    <w:name w:val="l8"/>
    <w:basedOn w:val="DefaultParagraphFont"/>
    <w:rsid w:val="00B350BF"/>
  </w:style>
  <w:style w:type="paragraph" w:customStyle="1" w:styleId="Default">
    <w:name w:val="Default"/>
    <w:rsid w:val="0006015D"/>
    <w:pPr>
      <w:autoSpaceDE w:val="0"/>
      <w:autoSpaceDN w:val="0"/>
      <w:adjustRightInd w:val="0"/>
      <w:spacing w:after="0" w:line="240" w:lineRule="auto"/>
    </w:pPr>
    <w:rPr>
      <w:rFonts w:ascii="Times New Roman" w:hAnsi="Times New Roman" w:cs="Times New Roman"/>
      <w:color w:val="000000"/>
      <w:sz w:val="24"/>
      <w:szCs w:val="24"/>
      <w:lang w:val="en-GB"/>
    </w:rPr>
  </w:style>
  <w:style w:type="character" w:styleId="UnresolvedMention">
    <w:name w:val="Unresolved Mention"/>
    <w:basedOn w:val="DefaultParagraphFont"/>
    <w:uiPriority w:val="99"/>
    <w:semiHidden/>
    <w:unhideWhenUsed/>
    <w:rsid w:val="00A926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472045">
      <w:bodyDiv w:val="1"/>
      <w:marLeft w:val="0"/>
      <w:marRight w:val="0"/>
      <w:marTop w:val="0"/>
      <w:marBottom w:val="0"/>
      <w:divBdr>
        <w:top w:val="none" w:sz="0" w:space="0" w:color="auto"/>
        <w:left w:val="none" w:sz="0" w:space="0" w:color="auto"/>
        <w:bottom w:val="none" w:sz="0" w:space="0" w:color="auto"/>
        <w:right w:val="none" w:sz="0" w:space="0" w:color="auto"/>
      </w:divBdr>
    </w:div>
    <w:div w:id="433521747">
      <w:bodyDiv w:val="1"/>
      <w:marLeft w:val="0"/>
      <w:marRight w:val="0"/>
      <w:marTop w:val="0"/>
      <w:marBottom w:val="0"/>
      <w:divBdr>
        <w:top w:val="none" w:sz="0" w:space="0" w:color="auto"/>
        <w:left w:val="none" w:sz="0" w:space="0" w:color="auto"/>
        <w:bottom w:val="none" w:sz="0" w:space="0" w:color="auto"/>
        <w:right w:val="none" w:sz="0" w:space="0" w:color="auto"/>
      </w:divBdr>
      <w:divsChild>
        <w:div w:id="1054892526">
          <w:marLeft w:val="0"/>
          <w:marRight w:val="0"/>
          <w:marTop w:val="0"/>
          <w:marBottom w:val="0"/>
          <w:divBdr>
            <w:top w:val="single" w:sz="2" w:space="0" w:color="auto"/>
            <w:left w:val="single" w:sz="2" w:space="0" w:color="auto"/>
            <w:bottom w:val="single" w:sz="6" w:space="0" w:color="auto"/>
            <w:right w:val="single" w:sz="2" w:space="0" w:color="auto"/>
          </w:divBdr>
          <w:divsChild>
            <w:div w:id="158039717">
              <w:marLeft w:val="0"/>
              <w:marRight w:val="0"/>
              <w:marTop w:val="100"/>
              <w:marBottom w:val="100"/>
              <w:divBdr>
                <w:top w:val="single" w:sz="2" w:space="0" w:color="D9D9E3"/>
                <w:left w:val="single" w:sz="2" w:space="0" w:color="D9D9E3"/>
                <w:bottom w:val="single" w:sz="2" w:space="0" w:color="D9D9E3"/>
                <w:right w:val="single" w:sz="2" w:space="0" w:color="D9D9E3"/>
              </w:divBdr>
              <w:divsChild>
                <w:div w:id="942419127">
                  <w:marLeft w:val="0"/>
                  <w:marRight w:val="0"/>
                  <w:marTop w:val="0"/>
                  <w:marBottom w:val="0"/>
                  <w:divBdr>
                    <w:top w:val="single" w:sz="2" w:space="0" w:color="D9D9E3"/>
                    <w:left w:val="single" w:sz="2" w:space="0" w:color="D9D9E3"/>
                    <w:bottom w:val="single" w:sz="2" w:space="0" w:color="D9D9E3"/>
                    <w:right w:val="single" w:sz="2" w:space="0" w:color="D9D9E3"/>
                  </w:divBdr>
                  <w:divsChild>
                    <w:div w:id="1345546519">
                      <w:marLeft w:val="0"/>
                      <w:marRight w:val="0"/>
                      <w:marTop w:val="0"/>
                      <w:marBottom w:val="0"/>
                      <w:divBdr>
                        <w:top w:val="single" w:sz="2" w:space="0" w:color="D9D9E3"/>
                        <w:left w:val="single" w:sz="2" w:space="0" w:color="D9D9E3"/>
                        <w:bottom w:val="single" w:sz="2" w:space="0" w:color="D9D9E3"/>
                        <w:right w:val="single" w:sz="2" w:space="0" w:color="D9D9E3"/>
                      </w:divBdr>
                      <w:divsChild>
                        <w:div w:id="1689943214">
                          <w:marLeft w:val="0"/>
                          <w:marRight w:val="0"/>
                          <w:marTop w:val="0"/>
                          <w:marBottom w:val="0"/>
                          <w:divBdr>
                            <w:top w:val="single" w:sz="2" w:space="0" w:color="D9D9E3"/>
                            <w:left w:val="single" w:sz="2" w:space="0" w:color="D9D9E3"/>
                            <w:bottom w:val="single" w:sz="2" w:space="0" w:color="D9D9E3"/>
                            <w:right w:val="single" w:sz="2" w:space="0" w:color="D9D9E3"/>
                          </w:divBdr>
                          <w:divsChild>
                            <w:div w:id="7030196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18543353">
      <w:bodyDiv w:val="1"/>
      <w:marLeft w:val="0"/>
      <w:marRight w:val="0"/>
      <w:marTop w:val="0"/>
      <w:marBottom w:val="0"/>
      <w:divBdr>
        <w:top w:val="none" w:sz="0" w:space="0" w:color="auto"/>
        <w:left w:val="none" w:sz="0" w:space="0" w:color="auto"/>
        <w:bottom w:val="none" w:sz="0" w:space="0" w:color="auto"/>
        <w:right w:val="none" w:sz="0" w:space="0" w:color="auto"/>
      </w:divBdr>
    </w:div>
    <w:div w:id="173403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urs.upb.ro/2025/course/view.php?id=1394"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urs.upb.ro/2025/course/view.php?id=1394"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SO690.XSL" StyleName="ISO 690 - Primul element și data" Version="1987"/>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b541f0a-b6bf-41f6-8ec1-737ac1f1031f">
      <Terms xmlns="http://schemas.microsoft.com/office/infopath/2007/PartnerControls"/>
    </lcf76f155ced4ddcb4097134ff3c332f>
    <TaxCatchAll xmlns="4357b508-b44b-42e5-8b5a-2b2fdccf5f6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9BDF3CCF087294DAF39C3561297F072" ma:contentTypeVersion="10" ma:contentTypeDescription="Create a new document." ma:contentTypeScope="" ma:versionID="58b4d37f2a44361f97ac447728b63b04">
  <xsd:schema xmlns:xsd="http://www.w3.org/2001/XMLSchema" xmlns:xs="http://www.w3.org/2001/XMLSchema" xmlns:p="http://schemas.microsoft.com/office/2006/metadata/properties" xmlns:ns2="5b541f0a-b6bf-41f6-8ec1-737ac1f1031f" xmlns:ns3="4357b508-b44b-42e5-8b5a-2b2fdccf5f64" targetNamespace="http://schemas.microsoft.com/office/2006/metadata/properties" ma:root="true" ma:fieldsID="2288b138d0dae5466f64a07943a1555a" ns2:_="" ns3:_="">
    <xsd:import namespace="5b541f0a-b6bf-41f6-8ec1-737ac1f1031f"/>
    <xsd:import namespace="4357b508-b44b-42e5-8b5a-2b2fdccf5f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541f0a-b6bf-41f6-8ec1-737ac1f103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57b508-b44b-42e5-8b5a-2b2fdccf5f6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9b78389-6f2e-4aeb-8d2d-d9987acd6ead}" ma:internalName="TaxCatchAll" ma:showField="CatchAllData" ma:web="4357b508-b44b-42e5-8b5a-2b2fdccf5f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AE59E2-046E-4C81-BF25-4352F2B4C0B1}">
  <ds:schemaRefs>
    <ds:schemaRef ds:uri="http://schemas.openxmlformats.org/officeDocument/2006/bibliography"/>
  </ds:schemaRefs>
</ds:datastoreItem>
</file>

<file path=customXml/itemProps2.xml><?xml version="1.0" encoding="utf-8"?>
<ds:datastoreItem xmlns:ds="http://schemas.openxmlformats.org/officeDocument/2006/customXml" ds:itemID="{9DB6BCB3-B389-4223-ADD0-DC18F8FEAAB4}">
  <ds:schemaRefs>
    <ds:schemaRef ds:uri="http://schemas.microsoft.com/sharepoint/v3/contenttype/forms"/>
  </ds:schemaRefs>
</ds:datastoreItem>
</file>

<file path=customXml/itemProps3.xml><?xml version="1.0" encoding="utf-8"?>
<ds:datastoreItem xmlns:ds="http://schemas.openxmlformats.org/officeDocument/2006/customXml" ds:itemID="{F7F50AB6-9A74-469A-BB9E-0FE3E98A0A6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9379038-DB85-4C2A-9436-D05FEB07A8F0}"/>
</file>

<file path=docProps/app.xml><?xml version="1.0" encoding="utf-8"?>
<Properties xmlns="http://schemas.openxmlformats.org/officeDocument/2006/extended-properties" xmlns:vt="http://schemas.openxmlformats.org/officeDocument/2006/docPropsVTypes">
  <Template>Normal</Template>
  <TotalTime>201</TotalTime>
  <Pages>5</Pages>
  <Words>1584</Words>
  <Characters>9032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Corneliu Rontescu (23317)</dc:creator>
  <cp:lastModifiedBy>Botez Corina</cp:lastModifiedBy>
  <cp:revision>8</cp:revision>
  <dcterms:created xsi:type="dcterms:W3CDTF">2025-10-02T08:04:00Z</dcterms:created>
  <dcterms:modified xsi:type="dcterms:W3CDTF">2026-05-18T09:35:00Z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0x010100E9BDF3CCF087294DAF39C3561297F072</vt:lpwstr>
  </property>
</Properties>
</file>