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ACAD5" w14:textId="77777777" w:rsidR="001A321D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9BBB5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FIȘA DISCIPLINEI</w:t>
      </w:r>
    </w:p>
    <w:p w14:paraId="67243321" w14:textId="77777777" w:rsidR="001A321D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9BBB5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Date despre program</w:t>
      </w:r>
    </w:p>
    <w:tbl>
      <w:tblPr>
        <w:tblStyle w:val="a"/>
        <w:tblW w:w="10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6196"/>
      </w:tblGrid>
      <w:tr w:rsidR="001A321D" w14:paraId="18138FF0" w14:textId="77777777">
        <w:tc>
          <w:tcPr>
            <w:tcW w:w="3823" w:type="dxa"/>
          </w:tcPr>
          <w:p w14:paraId="72CA6C73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 Instituția de învățământ superior</w:t>
            </w:r>
          </w:p>
        </w:tc>
        <w:tc>
          <w:tcPr>
            <w:tcW w:w="6196" w:type="dxa"/>
          </w:tcPr>
          <w:p w14:paraId="5AAF7475" w14:textId="77777777" w:rsidR="001A321D" w:rsidRDefault="00000000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Universitatea Națională de Știință și Tehnologie POLITEHNICA din București</w:t>
            </w:r>
          </w:p>
        </w:tc>
      </w:tr>
      <w:tr w:rsidR="001A321D" w14:paraId="1033B547" w14:textId="77777777">
        <w:tc>
          <w:tcPr>
            <w:tcW w:w="3823" w:type="dxa"/>
          </w:tcPr>
          <w:p w14:paraId="41859F16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 Facultatea</w:t>
            </w:r>
          </w:p>
        </w:tc>
        <w:tc>
          <w:tcPr>
            <w:tcW w:w="6196" w:type="dxa"/>
          </w:tcPr>
          <w:p w14:paraId="3E34F1F9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  <w:t>Facultatea de Inginerie Industrială și Robotică</w:t>
            </w:r>
          </w:p>
        </w:tc>
      </w:tr>
      <w:tr w:rsidR="001A321D" w14:paraId="58FABA9C" w14:textId="77777777">
        <w:tc>
          <w:tcPr>
            <w:tcW w:w="3823" w:type="dxa"/>
          </w:tcPr>
          <w:p w14:paraId="2ABE13C6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 Departamentul</w:t>
            </w:r>
          </w:p>
        </w:tc>
        <w:tc>
          <w:tcPr>
            <w:tcW w:w="6196" w:type="dxa"/>
          </w:tcPr>
          <w:p w14:paraId="5909687F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  <w:t>Departamentul Tehnologia Construcțiilor de Mașini</w:t>
            </w:r>
          </w:p>
        </w:tc>
      </w:tr>
      <w:tr w:rsidR="001A321D" w14:paraId="15196A80" w14:textId="77777777">
        <w:tc>
          <w:tcPr>
            <w:tcW w:w="3823" w:type="dxa"/>
          </w:tcPr>
          <w:p w14:paraId="25D5D0C9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 Domeniul de studii universitare </w:t>
            </w:r>
          </w:p>
        </w:tc>
        <w:tc>
          <w:tcPr>
            <w:tcW w:w="6196" w:type="dxa"/>
          </w:tcPr>
          <w:p w14:paraId="16B767E5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Inginerie Industrială</w:t>
            </w:r>
          </w:p>
        </w:tc>
      </w:tr>
      <w:tr w:rsidR="001A321D" w14:paraId="494963F3" w14:textId="77777777">
        <w:tc>
          <w:tcPr>
            <w:tcW w:w="3823" w:type="dxa"/>
          </w:tcPr>
          <w:p w14:paraId="0B176DB8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 Programul de studii universitare </w:t>
            </w:r>
          </w:p>
        </w:tc>
        <w:tc>
          <w:tcPr>
            <w:tcW w:w="6196" w:type="dxa"/>
          </w:tcPr>
          <w:p w14:paraId="1CD8EEAF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Tehnologia Construcțiilor de Mașini</w:t>
            </w:r>
          </w:p>
        </w:tc>
      </w:tr>
      <w:tr w:rsidR="001A321D" w14:paraId="0149154B" w14:textId="77777777">
        <w:tc>
          <w:tcPr>
            <w:tcW w:w="3823" w:type="dxa"/>
          </w:tcPr>
          <w:p w14:paraId="1F8C39D8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 Ciclul de studii universitare</w:t>
            </w:r>
          </w:p>
        </w:tc>
        <w:tc>
          <w:tcPr>
            <w:tcW w:w="6196" w:type="dxa"/>
          </w:tcPr>
          <w:p w14:paraId="6193E1C4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Licență</w:t>
            </w:r>
          </w:p>
        </w:tc>
      </w:tr>
      <w:tr w:rsidR="001A321D" w14:paraId="0B3251E9" w14:textId="77777777">
        <w:tc>
          <w:tcPr>
            <w:tcW w:w="3823" w:type="dxa"/>
          </w:tcPr>
          <w:p w14:paraId="6BC27FBD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 Limba de predare</w:t>
            </w:r>
          </w:p>
        </w:tc>
        <w:tc>
          <w:tcPr>
            <w:tcW w:w="6196" w:type="dxa"/>
          </w:tcPr>
          <w:p w14:paraId="1FAB56EC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Română</w:t>
            </w:r>
          </w:p>
        </w:tc>
      </w:tr>
      <w:tr w:rsidR="001A321D" w14:paraId="24483EF5" w14:textId="77777777">
        <w:tc>
          <w:tcPr>
            <w:tcW w:w="3823" w:type="dxa"/>
          </w:tcPr>
          <w:p w14:paraId="247D17A3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1.8 Locația geografică de desfășurare a studiilor </w:t>
            </w:r>
          </w:p>
        </w:tc>
        <w:tc>
          <w:tcPr>
            <w:tcW w:w="6196" w:type="dxa"/>
          </w:tcPr>
          <w:p w14:paraId="6E008055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București</w:t>
            </w:r>
          </w:p>
        </w:tc>
      </w:tr>
    </w:tbl>
    <w:p w14:paraId="02A3FD12" w14:textId="77777777" w:rsidR="001A321D" w:rsidRDefault="001A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305AA0" w14:textId="77777777" w:rsidR="001A321D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9BBB5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Date despre disciplină</w:t>
      </w:r>
    </w:p>
    <w:tbl>
      <w:tblPr>
        <w:tblStyle w:val="a0"/>
        <w:tblW w:w="100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56"/>
        <w:gridCol w:w="384"/>
        <w:gridCol w:w="549"/>
        <w:gridCol w:w="1581"/>
        <w:gridCol w:w="179"/>
        <w:gridCol w:w="327"/>
        <w:gridCol w:w="1900"/>
        <w:gridCol w:w="6"/>
        <w:gridCol w:w="496"/>
        <w:gridCol w:w="2090"/>
        <w:gridCol w:w="737"/>
      </w:tblGrid>
      <w:tr w:rsidR="001A321D" w14:paraId="27AF3DFC" w14:textId="77777777">
        <w:tc>
          <w:tcPr>
            <w:tcW w:w="2689" w:type="dxa"/>
            <w:gridSpan w:val="3"/>
          </w:tcPr>
          <w:p w14:paraId="2211AA15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 Denumirea disciplinei</w:t>
            </w:r>
            <w:r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Course title </w:t>
            </w:r>
          </w:p>
          <w:p w14:paraId="1AB6BF13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(ro)</w:t>
            </w:r>
          </w:p>
          <w:p w14:paraId="6FCCEE67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(en)</w:t>
            </w:r>
          </w:p>
        </w:tc>
        <w:tc>
          <w:tcPr>
            <w:tcW w:w="7316" w:type="dxa"/>
            <w:gridSpan w:val="8"/>
          </w:tcPr>
          <w:p w14:paraId="23E2CF98" w14:textId="77777777" w:rsidR="001A321D" w:rsidRDefault="001A3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14:paraId="4F42BC88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Practică pedagogică de specialitate în învățământul preuniversitar 2</w:t>
            </w:r>
          </w:p>
          <w:p w14:paraId="4E477DBB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Specialized pedagogical practice in pre-university education 2</w:t>
            </w:r>
          </w:p>
        </w:tc>
      </w:tr>
      <w:tr w:rsidR="001A321D" w14:paraId="75B93A44" w14:textId="77777777">
        <w:tc>
          <w:tcPr>
            <w:tcW w:w="4449" w:type="dxa"/>
            <w:gridSpan w:val="5"/>
          </w:tcPr>
          <w:p w14:paraId="08E9B83A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 Titularul/ii activităților de curs</w:t>
            </w:r>
          </w:p>
        </w:tc>
        <w:tc>
          <w:tcPr>
            <w:tcW w:w="5556" w:type="dxa"/>
            <w:gridSpan w:val="6"/>
          </w:tcPr>
          <w:p w14:paraId="094D4E15" w14:textId="77777777" w:rsidR="001A321D" w:rsidRDefault="001A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321D" w14:paraId="5246CD36" w14:textId="77777777">
        <w:tc>
          <w:tcPr>
            <w:tcW w:w="4449" w:type="dxa"/>
            <w:gridSpan w:val="5"/>
          </w:tcPr>
          <w:p w14:paraId="5DFD3D36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 Titularul/ii activităților de seminar / laborator/proiect</w:t>
            </w:r>
          </w:p>
        </w:tc>
        <w:tc>
          <w:tcPr>
            <w:tcW w:w="5556" w:type="dxa"/>
            <w:gridSpan w:val="6"/>
          </w:tcPr>
          <w:p w14:paraId="572219DB" w14:textId="10F209F2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676">
              <w:rPr>
                <w:rFonts w:ascii="Times New Roman" w:eastAsia="Times New Roman" w:hAnsi="Times New Roman" w:cs="Times New Roman"/>
                <w:sz w:val="24"/>
                <w:szCs w:val="24"/>
              </w:rPr>
              <w:t>Lect.univ.dr. Ioana STANCU</w:t>
            </w:r>
          </w:p>
        </w:tc>
      </w:tr>
      <w:tr w:rsidR="001A321D" w14:paraId="7BF0E6AD" w14:textId="77777777">
        <w:tc>
          <w:tcPr>
            <w:tcW w:w="1756" w:type="dxa"/>
          </w:tcPr>
          <w:p w14:paraId="013B649E" w14:textId="77777777" w:rsidR="001A321D" w:rsidRDefault="00000000">
            <w:pPr>
              <w:spacing w:after="0" w:line="240" w:lineRule="auto"/>
              <w:ind w:right="-189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 Anul de studiu</w:t>
            </w:r>
          </w:p>
        </w:tc>
        <w:tc>
          <w:tcPr>
            <w:tcW w:w="384" w:type="dxa"/>
          </w:tcPr>
          <w:p w14:paraId="5E8FA643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2"/>
          </w:tcPr>
          <w:p w14:paraId="47EA4044" w14:textId="77777777" w:rsidR="001A321D" w:rsidRDefault="00000000">
            <w:pPr>
              <w:spacing w:after="0" w:line="240" w:lineRule="auto"/>
              <w:ind w:left="-82" w:right="-164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 Semestrul</w:t>
            </w:r>
          </w:p>
        </w:tc>
        <w:tc>
          <w:tcPr>
            <w:tcW w:w="506" w:type="dxa"/>
            <w:gridSpan w:val="2"/>
          </w:tcPr>
          <w:p w14:paraId="00B0538A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900" w:type="dxa"/>
          </w:tcPr>
          <w:p w14:paraId="078178A7" w14:textId="77777777" w:rsidR="001A321D" w:rsidRDefault="00000000">
            <w:pPr>
              <w:spacing w:after="0" w:line="240" w:lineRule="auto"/>
              <w:ind w:left="-80" w:right="-122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2.6. Tipul de evaluare</w:t>
            </w:r>
          </w:p>
        </w:tc>
        <w:tc>
          <w:tcPr>
            <w:tcW w:w="502" w:type="dxa"/>
            <w:gridSpan w:val="2"/>
          </w:tcPr>
          <w:p w14:paraId="0CFE55E5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2090" w:type="dxa"/>
          </w:tcPr>
          <w:p w14:paraId="1431EC27" w14:textId="77777777" w:rsidR="001A321D" w:rsidRDefault="00000000">
            <w:pPr>
              <w:spacing w:after="0" w:line="240" w:lineRule="auto"/>
              <w:ind w:left="-38" w:right="-136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 Statutul disciplinei</w:t>
            </w:r>
          </w:p>
        </w:tc>
        <w:tc>
          <w:tcPr>
            <w:tcW w:w="737" w:type="dxa"/>
          </w:tcPr>
          <w:p w14:paraId="5A3D479B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1A321D" w14:paraId="39E35736" w14:textId="77777777">
        <w:tc>
          <w:tcPr>
            <w:tcW w:w="2140" w:type="dxa"/>
            <w:gridSpan w:val="2"/>
          </w:tcPr>
          <w:p w14:paraId="63CE6971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 Categoria formativă</w:t>
            </w:r>
          </w:p>
        </w:tc>
        <w:tc>
          <w:tcPr>
            <w:tcW w:w="2130" w:type="dxa"/>
            <w:gridSpan w:val="2"/>
          </w:tcPr>
          <w:p w14:paraId="00AFF1CA" w14:textId="77777777" w:rsidR="001A32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412" w:type="dxa"/>
            <w:gridSpan w:val="4"/>
          </w:tcPr>
          <w:p w14:paraId="78DB8EC6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 Codul disciplinei</w:t>
            </w:r>
          </w:p>
        </w:tc>
        <w:tc>
          <w:tcPr>
            <w:tcW w:w="3323" w:type="dxa"/>
            <w:gridSpan w:val="3"/>
          </w:tcPr>
          <w:p w14:paraId="1A012B35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UPB.06.C.05.L.014</w:t>
            </w:r>
          </w:p>
        </w:tc>
      </w:tr>
    </w:tbl>
    <w:p w14:paraId="61958CFB" w14:textId="77777777" w:rsidR="001A321D" w:rsidRDefault="001A32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4E5545" w14:textId="77777777" w:rsidR="001A321D" w:rsidRDefault="00000000">
      <w:pPr>
        <w:spacing w:after="0" w:line="240" w:lineRule="auto"/>
        <w:rPr>
          <w:rFonts w:ascii="Times New Roman" w:eastAsia="Times New Roman" w:hAnsi="Times New Roman" w:cs="Times New Roman"/>
          <w:color w:val="9BBB5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Timpul total </w:t>
      </w:r>
      <w:r>
        <w:rPr>
          <w:rFonts w:ascii="Times New Roman" w:eastAsia="Times New Roman" w:hAnsi="Times New Roman" w:cs="Times New Roman"/>
          <w:sz w:val="24"/>
          <w:szCs w:val="24"/>
        </w:rPr>
        <w:t>(ore pe semestru al activităților didactice)</w:t>
      </w:r>
    </w:p>
    <w:tbl>
      <w:tblPr>
        <w:tblStyle w:val="a1"/>
        <w:tblW w:w="100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0"/>
        <w:gridCol w:w="458"/>
        <w:gridCol w:w="116"/>
        <w:gridCol w:w="964"/>
        <w:gridCol w:w="1138"/>
        <w:gridCol w:w="459"/>
        <w:gridCol w:w="2545"/>
        <w:gridCol w:w="555"/>
      </w:tblGrid>
      <w:tr w:rsidR="001A321D" w14:paraId="2FBF422A" w14:textId="77777777">
        <w:tc>
          <w:tcPr>
            <w:tcW w:w="3790" w:type="dxa"/>
          </w:tcPr>
          <w:p w14:paraId="752A1AF8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 Număr de ore pe săptămână</w:t>
            </w:r>
          </w:p>
        </w:tc>
        <w:tc>
          <w:tcPr>
            <w:tcW w:w="574" w:type="dxa"/>
            <w:gridSpan w:val="2"/>
          </w:tcPr>
          <w:p w14:paraId="6B59934D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2" w:type="dxa"/>
            <w:gridSpan w:val="2"/>
          </w:tcPr>
          <w:p w14:paraId="6674F0E0" w14:textId="77777777" w:rsidR="001A321D" w:rsidRDefault="00000000">
            <w:pPr>
              <w:spacing w:after="0" w:line="240" w:lineRule="auto"/>
              <w:ind w:right="-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 care: 3.2 curs</w:t>
            </w:r>
          </w:p>
        </w:tc>
        <w:tc>
          <w:tcPr>
            <w:tcW w:w="459" w:type="dxa"/>
          </w:tcPr>
          <w:p w14:paraId="2F499D9D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5" w:type="dxa"/>
          </w:tcPr>
          <w:p w14:paraId="36305A84" w14:textId="77777777" w:rsidR="001A321D" w:rsidRDefault="00000000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 seminar/laborator/proiect</w:t>
            </w:r>
          </w:p>
        </w:tc>
        <w:tc>
          <w:tcPr>
            <w:tcW w:w="555" w:type="dxa"/>
          </w:tcPr>
          <w:p w14:paraId="780D428E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321D" w14:paraId="003C49BF" w14:textId="77777777">
        <w:tc>
          <w:tcPr>
            <w:tcW w:w="3790" w:type="dxa"/>
            <w:shd w:val="clear" w:color="auto" w:fill="D9D9D9"/>
          </w:tcPr>
          <w:p w14:paraId="575A1368" w14:textId="77777777" w:rsidR="001A321D" w:rsidRDefault="00000000">
            <w:pPr>
              <w:spacing w:after="0" w:line="240" w:lineRule="auto"/>
              <w:ind w:right="-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 Total ore din planul de învățământ</w:t>
            </w:r>
            <w:r>
              <w:t xml:space="preserve"> </w:t>
            </w:r>
          </w:p>
        </w:tc>
        <w:tc>
          <w:tcPr>
            <w:tcW w:w="574" w:type="dxa"/>
            <w:gridSpan w:val="2"/>
            <w:shd w:val="clear" w:color="auto" w:fill="D9D9D9"/>
          </w:tcPr>
          <w:p w14:paraId="35A767EE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2" w:type="dxa"/>
            <w:gridSpan w:val="2"/>
            <w:shd w:val="clear" w:color="auto" w:fill="D9D9D9"/>
          </w:tcPr>
          <w:p w14:paraId="724AE58E" w14:textId="77777777" w:rsidR="001A321D" w:rsidRDefault="00000000">
            <w:pPr>
              <w:spacing w:after="0" w:line="240" w:lineRule="auto"/>
              <w:ind w:right="-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 care: 3.5 curs</w:t>
            </w:r>
          </w:p>
        </w:tc>
        <w:tc>
          <w:tcPr>
            <w:tcW w:w="459" w:type="dxa"/>
            <w:shd w:val="clear" w:color="auto" w:fill="D9D9D9"/>
          </w:tcPr>
          <w:p w14:paraId="3E557F75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5" w:type="dxa"/>
            <w:shd w:val="clear" w:color="auto" w:fill="D9D9D9"/>
          </w:tcPr>
          <w:p w14:paraId="7107838B" w14:textId="77777777" w:rsidR="001A321D" w:rsidRDefault="00000000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 seminar/laborator/proiect</w:t>
            </w:r>
          </w:p>
        </w:tc>
        <w:tc>
          <w:tcPr>
            <w:tcW w:w="555" w:type="dxa"/>
            <w:shd w:val="clear" w:color="auto" w:fill="D9D9D9"/>
          </w:tcPr>
          <w:p w14:paraId="484E55BF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A321D" w14:paraId="3E117083" w14:textId="77777777">
        <w:tc>
          <w:tcPr>
            <w:tcW w:w="9470" w:type="dxa"/>
            <w:gridSpan w:val="7"/>
          </w:tcPr>
          <w:p w14:paraId="23E5D132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Distribuția fondului de timp:</w:t>
            </w:r>
          </w:p>
        </w:tc>
        <w:tc>
          <w:tcPr>
            <w:tcW w:w="555" w:type="dxa"/>
          </w:tcPr>
          <w:p w14:paraId="42973678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ore</w:t>
            </w:r>
          </w:p>
        </w:tc>
      </w:tr>
      <w:tr w:rsidR="001A321D" w14:paraId="412A0549" w14:textId="77777777">
        <w:trPr>
          <w:trHeight w:val="818"/>
        </w:trPr>
        <w:tc>
          <w:tcPr>
            <w:tcW w:w="9470" w:type="dxa"/>
            <w:gridSpan w:val="7"/>
          </w:tcPr>
          <w:p w14:paraId="3E16200A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Studiul după manual, suport de curs, bibliografie și notițe</w:t>
            </w:r>
          </w:p>
          <w:p w14:paraId="71D8004A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Documentare suplimentară în bibliotecă, pe platformele electronice de specialitate</w:t>
            </w:r>
          </w:p>
          <w:p w14:paraId="068FFCDD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Pregătire seminarii/ laboratoare/proiecte, teme, referate, portofolii și eseuri</w:t>
            </w:r>
          </w:p>
        </w:tc>
        <w:tc>
          <w:tcPr>
            <w:tcW w:w="555" w:type="dxa"/>
          </w:tcPr>
          <w:p w14:paraId="5CE46600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A321D" w14:paraId="137ADA7D" w14:textId="77777777">
        <w:tc>
          <w:tcPr>
            <w:tcW w:w="9470" w:type="dxa"/>
            <w:gridSpan w:val="7"/>
          </w:tcPr>
          <w:p w14:paraId="0419A1F5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Tutorat</w:t>
            </w:r>
          </w:p>
        </w:tc>
        <w:tc>
          <w:tcPr>
            <w:tcW w:w="555" w:type="dxa"/>
          </w:tcPr>
          <w:p w14:paraId="6666DEB6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321D" w14:paraId="4ED75905" w14:textId="77777777">
        <w:tc>
          <w:tcPr>
            <w:tcW w:w="9470" w:type="dxa"/>
            <w:gridSpan w:val="7"/>
          </w:tcPr>
          <w:p w14:paraId="6B1CB63D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Examinări</w:t>
            </w:r>
          </w:p>
        </w:tc>
        <w:tc>
          <w:tcPr>
            <w:tcW w:w="555" w:type="dxa"/>
          </w:tcPr>
          <w:p w14:paraId="47883147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321D" w14:paraId="277267B2" w14:textId="77777777">
        <w:tc>
          <w:tcPr>
            <w:tcW w:w="9470" w:type="dxa"/>
            <w:gridSpan w:val="7"/>
          </w:tcPr>
          <w:p w14:paraId="367EE1B2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Alte activități (dacă există): </w:t>
            </w:r>
          </w:p>
        </w:tc>
        <w:tc>
          <w:tcPr>
            <w:tcW w:w="555" w:type="dxa"/>
          </w:tcPr>
          <w:p w14:paraId="3CA52B14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321D" w14:paraId="79370FDE" w14:textId="77777777">
        <w:trPr>
          <w:gridAfter w:val="4"/>
        </w:trPr>
        <w:tc>
          <w:tcPr>
            <w:tcW w:w="4248" w:type="dxa"/>
            <w:gridSpan w:val="2"/>
            <w:shd w:val="clear" w:color="auto" w:fill="D9D9D9"/>
          </w:tcPr>
          <w:p w14:paraId="6B00F1CD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 Total ore studiu individual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1E493305" w14:textId="77777777" w:rsidR="001A32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1A321D" w14:paraId="2D7BB134" w14:textId="77777777">
        <w:trPr>
          <w:gridAfter w:val="4"/>
        </w:trPr>
        <w:tc>
          <w:tcPr>
            <w:tcW w:w="4248" w:type="dxa"/>
            <w:gridSpan w:val="2"/>
            <w:shd w:val="clear" w:color="auto" w:fill="D9D9D9"/>
          </w:tcPr>
          <w:p w14:paraId="5068BBAC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 Total ore pe semestru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5CF4916C" w14:textId="77777777" w:rsidR="001A32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1A321D" w14:paraId="7F1F44CA" w14:textId="77777777">
        <w:trPr>
          <w:gridAfter w:val="4"/>
        </w:trPr>
        <w:tc>
          <w:tcPr>
            <w:tcW w:w="4248" w:type="dxa"/>
            <w:gridSpan w:val="2"/>
            <w:shd w:val="clear" w:color="auto" w:fill="D9D9D9"/>
          </w:tcPr>
          <w:p w14:paraId="7D49F0FA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 Numărul de credite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18AEA5E7" w14:textId="77777777" w:rsidR="001A32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6D9EEA39" w14:textId="77777777" w:rsidR="001A321D" w:rsidRDefault="001A32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8C7BD4" w14:textId="77777777" w:rsidR="001A321D" w:rsidRDefault="001A32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7735E1" w14:textId="77777777" w:rsidR="001A321D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Precondiții </w:t>
      </w:r>
      <w:r>
        <w:rPr>
          <w:rFonts w:ascii="Times New Roman" w:eastAsia="Times New Roman" w:hAnsi="Times New Roman" w:cs="Times New Roman"/>
          <w:sz w:val="24"/>
          <w:szCs w:val="24"/>
        </w:rPr>
        <w:t>(acolo unde este cazul)</w:t>
      </w:r>
    </w:p>
    <w:tbl>
      <w:tblPr>
        <w:tblStyle w:val="a2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8"/>
        <w:gridCol w:w="5228"/>
      </w:tblGrid>
      <w:tr w:rsidR="001A321D" w14:paraId="697197FD" w14:textId="77777777">
        <w:tc>
          <w:tcPr>
            <w:tcW w:w="5228" w:type="dxa"/>
          </w:tcPr>
          <w:p w14:paraId="245AC59E" w14:textId="77777777" w:rsidR="001A321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4.1 de curriculum</w:t>
            </w:r>
          </w:p>
        </w:tc>
        <w:tc>
          <w:tcPr>
            <w:tcW w:w="5228" w:type="dxa"/>
          </w:tcPr>
          <w:p w14:paraId="495BFFD0" w14:textId="77777777" w:rsidR="001A321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Parcurgerea disciplinelor Psihologia educației, Pedagogie I, Pedagogie II, Didactica specialității, Practică pedagogică I.</w:t>
            </w:r>
          </w:p>
        </w:tc>
      </w:tr>
      <w:tr w:rsidR="001A321D" w14:paraId="7F926134" w14:textId="77777777">
        <w:tc>
          <w:tcPr>
            <w:tcW w:w="5228" w:type="dxa"/>
          </w:tcPr>
          <w:p w14:paraId="45E0C56A" w14:textId="77777777" w:rsidR="001A321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 de rezultate ale învățării</w:t>
            </w:r>
          </w:p>
        </w:tc>
        <w:tc>
          <w:tcPr>
            <w:tcW w:w="5228" w:type="dxa"/>
          </w:tcPr>
          <w:p w14:paraId="5B023AB0" w14:textId="77777777" w:rsidR="001A321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14:paraId="2DA7FDFB" w14:textId="77777777" w:rsidR="001A321D" w:rsidRDefault="001A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C743DA" w14:textId="77777777" w:rsidR="001A321D" w:rsidRDefault="001A32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82C87B" w14:textId="77777777" w:rsidR="001A321D" w:rsidRDefault="001A32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51D8B3" w14:textId="77777777" w:rsidR="001A321D" w:rsidRDefault="00000000">
      <w:pPr>
        <w:spacing w:after="0" w:line="240" w:lineRule="auto"/>
        <w:rPr>
          <w:rFonts w:ascii="Times New Roman" w:eastAsia="Times New Roman" w:hAnsi="Times New Roman" w:cs="Times New Roman"/>
          <w:color w:val="9BBB5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Condiții necesare pentru desfășurarea optimă a activităților didactice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(acolo unde este cazul)</w:t>
      </w:r>
      <w:r>
        <w:rPr>
          <w:rFonts w:ascii="Times New Roman" w:eastAsia="Times New Roman" w:hAnsi="Times New Roman" w:cs="Times New Roman"/>
          <w:color w:val="9BBB59"/>
          <w:sz w:val="24"/>
          <w:szCs w:val="24"/>
        </w:rPr>
        <w:t xml:space="preserve">/ </w:t>
      </w:r>
    </w:p>
    <w:tbl>
      <w:tblPr>
        <w:tblStyle w:val="a3"/>
        <w:tblpPr w:leftFromText="180" w:rightFromText="180" w:vertAnchor="text" w:tblpY="130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23"/>
        <w:gridCol w:w="7733"/>
      </w:tblGrid>
      <w:tr w:rsidR="001A321D" w14:paraId="1455FDBE" w14:textId="77777777">
        <w:tc>
          <w:tcPr>
            <w:tcW w:w="2723" w:type="dxa"/>
          </w:tcPr>
          <w:p w14:paraId="51F2FF7A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desfășurare a cursului</w:t>
            </w:r>
          </w:p>
        </w:tc>
        <w:tc>
          <w:tcPr>
            <w:tcW w:w="7733" w:type="dxa"/>
          </w:tcPr>
          <w:p w14:paraId="723FCADA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321D" w14:paraId="74A487FE" w14:textId="77777777">
        <w:tc>
          <w:tcPr>
            <w:tcW w:w="2723" w:type="dxa"/>
          </w:tcPr>
          <w:p w14:paraId="41F40EE8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desfășurare a seminarului/laboratorului/ proiectului</w:t>
            </w:r>
          </w:p>
        </w:tc>
        <w:tc>
          <w:tcPr>
            <w:tcW w:w="7733" w:type="dxa"/>
          </w:tcPr>
          <w:p w14:paraId="4AECAC8D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Activitatea se desfășoară în școlile de aplicație aprobate de ISMB.</w:t>
            </w:r>
          </w:p>
        </w:tc>
      </w:tr>
    </w:tbl>
    <w:p w14:paraId="67021541" w14:textId="77777777" w:rsidR="001A321D" w:rsidRDefault="001A32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F653BA" w14:textId="77777777" w:rsidR="001A321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7F7F7F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 Obiectiv general</w:t>
      </w:r>
    </w:p>
    <w:p w14:paraId="65F6DCBC" w14:textId="77777777" w:rsidR="001A321D" w:rsidRDefault="00000000">
      <w:pPr>
        <w:spacing w:after="160" w:line="27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Formarea competențelor de a susține diferite tipuri de activități didactice.</w:t>
      </w:r>
    </w:p>
    <w:p w14:paraId="4A7F1427" w14:textId="77777777" w:rsidR="001A321D" w:rsidRDefault="00000000">
      <w:pPr>
        <w:spacing w:after="160" w:line="278" w:lineRule="auto"/>
        <w:rPr>
          <w:rFonts w:ascii="Times New Roman" w:eastAsia="Times New Roman" w:hAnsi="Times New Roman" w:cs="Times New Roman"/>
          <w:i/>
          <w:iCs/>
          <w:color w:val="7F7F7F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 Rezultatele învățării</w:t>
      </w:r>
    </w:p>
    <w:tbl>
      <w:tblPr>
        <w:tblStyle w:val="a4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9461"/>
      </w:tblGrid>
      <w:tr w:rsidR="001A321D" w14:paraId="6A7DB791" w14:textId="77777777">
        <w:trPr>
          <w:cantSplit/>
          <w:trHeight w:val="1975"/>
        </w:trPr>
        <w:tc>
          <w:tcPr>
            <w:tcW w:w="995" w:type="dxa"/>
            <w:vAlign w:val="center"/>
          </w:tcPr>
          <w:p w14:paraId="0834FFAD" w14:textId="77777777" w:rsidR="001A32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Cunoștințe</w:t>
            </w:r>
          </w:p>
        </w:tc>
        <w:tc>
          <w:tcPr>
            <w:tcW w:w="9461" w:type="dxa"/>
          </w:tcPr>
          <w:p w14:paraId="74414BB6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● Elaborarea de documente școlare (planificări calendaristice, proiectarea unității de învățare).</w:t>
            </w:r>
          </w:p>
          <w:p w14:paraId="08028A58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● Susținerea diferitelor tipuri de lecții la disciplinele de specialiate.</w:t>
            </w:r>
          </w:p>
          <w:p w14:paraId="648203F2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● Aplicarea strategiilor didactice interactive.</w:t>
            </w:r>
          </w:p>
          <w:p w14:paraId="6ADE3AAC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● Elaborarea și aplicarea instrumentelor de evaluare.</w:t>
            </w:r>
          </w:p>
        </w:tc>
      </w:tr>
      <w:tr w:rsidR="001A321D" w14:paraId="6C2EB011" w14:textId="77777777">
        <w:trPr>
          <w:cantSplit/>
          <w:trHeight w:val="1775"/>
        </w:trPr>
        <w:tc>
          <w:tcPr>
            <w:tcW w:w="995" w:type="dxa"/>
            <w:vAlign w:val="center"/>
          </w:tcPr>
          <w:p w14:paraId="73F822D8" w14:textId="77777777" w:rsidR="001A32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Abilități</w:t>
            </w:r>
          </w:p>
        </w:tc>
        <w:tc>
          <w:tcPr>
            <w:tcW w:w="9461" w:type="dxa"/>
          </w:tcPr>
          <w:p w14:paraId="115DAB43" w14:textId="77777777" w:rsidR="001A32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 Competenţe de relaţionare profesională şi comunicare complexă cu elevii, de a empatiza cu ei, de a lucra în grup şi de a coopera.</w:t>
            </w:r>
          </w:p>
          <w:p w14:paraId="517FE74E" w14:textId="77777777" w:rsidR="001A32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 Exersarea activă a capacităţilor de reflecţie individuală şi colectivă critică şi constructivă, (auto)analiză, sinteză, emitere de judecăţi de valoare, evaluare.</w:t>
            </w:r>
          </w:p>
          <w:p w14:paraId="32D97D7E" w14:textId="77777777" w:rsidR="001A32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 Competențe de relaţionare profesională şi comunicare cu mentorul de practică pedagogică.</w:t>
            </w:r>
          </w:p>
          <w:p w14:paraId="5CB022AA" w14:textId="77777777" w:rsidR="001A32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 Competențe de management al unui colectiv.</w:t>
            </w:r>
          </w:p>
        </w:tc>
      </w:tr>
      <w:tr w:rsidR="001A321D" w14:paraId="5AEAC4D3" w14:textId="77777777">
        <w:trPr>
          <w:cantSplit/>
          <w:trHeight w:val="2329"/>
        </w:trPr>
        <w:tc>
          <w:tcPr>
            <w:tcW w:w="995" w:type="dxa"/>
            <w:vAlign w:val="center"/>
          </w:tcPr>
          <w:p w14:paraId="562573FC" w14:textId="77777777" w:rsidR="001A32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Responsabilitate și autonomie</w:t>
            </w:r>
          </w:p>
        </w:tc>
        <w:tc>
          <w:tcPr>
            <w:tcW w:w="9461" w:type="dxa"/>
          </w:tcPr>
          <w:p w14:paraId="75DF7577" w14:textId="77777777" w:rsidR="001A321D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Proiectarea și susținerea activităților didactice.</w:t>
            </w:r>
          </w:p>
          <w:p w14:paraId="18AA5E27" w14:textId="77777777" w:rsidR="001A321D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Utilizarea instrumentelor de evaluare.</w:t>
            </w:r>
          </w:p>
        </w:tc>
      </w:tr>
    </w:tbl>
    <w:p w14:paraId="7B8DB781" w14:textId="77777777" w:rsidR="001A321D" w:rsidRDefault="001A32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C5BC70" w14:textId="77777777" w:rsidR="001A321D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 Metode de predare </w:t>
      </w:r>
    </w:p>
    <w:p w14:paraId="6ADACFCE" w14:textId="77777777" w:rsidR="001A321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Exercițiul</w:t>
      </w:r>
    </w:p>
    <w:p w14:paraId="6762F7BD" w14:textId="77777777" w:rsidR="001A321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Proiectul</w:t>
      </w:r>
    </w:p>
    <w:p w14:paraId="5AC6E8B2" w14:textId="77777777" w:rsidR="001A321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Studiu de caz</w:t>
      </w:r>
    </w:p>
    <w:p w14:paraId="1BD9E91B" w14:textId="77777777" w:rsidR="001A321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Dezbaterea</w:t>
      </w:r>
    </w:p>
    <w:p w14:paraId="11D06EA1" w14:textId="77777777" w:rsidR="001A321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Observarea sistematică</w:t>
      </w:r>
    </w:p>
    <w:p w14:paraId="0430C459" w14:textId="77777777" w:rsidR="001A321D" w:rsidRDefault="001A32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DE9441A" w14:textId="77777777" w:rsidR="001A321D" w:rsidRDefault="001A32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8E67502" w14:textId="77777777" w:rsidR="001A321D" w:rsidRDefault="001A32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C23A638" w14:textId="77777777" w:rsidR="001A321D" w:rsidRDefault="001A32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EAC79AE" w14:textId="77777777" w:rsidR="001A321D" w:rsidRDefault="001A32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9C4B8B0" w14:textId="77777777" w:rsidR="001A321D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Conținuturi</w:t>
      </w:r>
    </w:p>
    <w:p w14:paraId="6AEE25C8" w14:textId="77777777" w:rsidR="001A321D" w:rsidRDefault="001A32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4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8740"/>
        <w:gridCol w:w="874"/>
      </w:tblGrid>
      <w:tr w:rsidR="001A321D" w14:paraId="37C9DE01" w14:textId="77777777">
        <w:trPr>
          <w:trHeight w:val="310"/>
          <w:jc w:val="center"/>
        </w:trPr>
        <w:tc>
          <w:tcPr>
            <w:tcW w:w="10464" w:type="dxa"/>
            <w:gridSpan w:val="3"/>
            <w:vAlign w:val="center"/>
          </w:tcPr>
          <w:p w14:paraId="4D2C4E6F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LABORATOR/ SEMINAR/PROIECT</w:t>
            </w:r>
          </w:p>
        </w:tc>
      </w:tr>
      <w:tr w:rsidR="001A321D" w14:paraId="412CB54A" w14:textId="77777777">
        <w:trPr>
          <w:trHeight w:val="310"/>
          <w:jc w:val="center"/>
        </w:trPr>
        <w:tc>
          <w:tcPr>
            <w:tcW w:w="850" w:type="dxa"/>
            <w:vAlign w:val="center"/>
          </w:tcPr>
          <w:p w14:paraId="5656927F" w14:textId="77777777" w:rsidR="001A32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Nr. crt. </w:t>
            </w:r>
          </w:p>
        </w:tc>
        <w:tc>
          <w:tcPr>
            <w:tcW w:w="8740" w:type="dxa"/>
            <w:vAlign w:val="center"/>
          </w:tcPr>
          <w:p w14:paraId="523EEC93" w14:textId="77777777" w:rsidR="001A32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Conținutul</w:t>
            </w:r>
          </w:p>
        </w:tc>
        <w:tc>
          <w:tcPr>
            <w:tcW w:w="874" w:type="dxa"/>
            <w:vAlign w:val="center"/>
          </w:tcPr>
          <w:p w14:paraId="5306A675" w14:textId="77777777" w:rsidR="001A32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1A321D" w14:paraId="7D3E14C3" w14:textId="77777777">
        <w:trPr>
          <w:trHeight w:val="310"/>
          <w:jc w:val="center"/>
        </w:trPr>
        <w:tc>
          <w:tcPr>
            <w:tcW w:w="850" w:type="dxa"/>
          </w:tcPr>
          <w:p w14:paraId="6B33A91A" w14:textId="77777777" w:rsidR="001A32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40" w:type="dxa"/>
          </w:tcPr>
          <w:p w14:paraId="37EB46C1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Realizarea unor proiecte didactice.</w:t>
            </w:r>
          </w:p>
        </w:tc>
        <w:tc>
          <w:tcPr>
            <w:tcW w:w="874" w:type="dxa"/>
            <w:vAlign w:val="center"/>
          </w:tcPr>
          <w:p w14:paraId="58061AC6" w14:textId="77777777" w:rsidR="001A32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A321D" w14:paraId="1527D73A" w14:textId="77777777">
        <w:trPr>
          <w:trHeight w:val="310"/>
          <w:jc w:val="center"/>
        </w:trPr>
        <w:tc>
          <w:tcPr>
            <w:tcW w:w="850" w:type="dxa"/>
          </w:tcPr>
          <w:p w14:paraId="51AF8030" w14:textId="77777777" w:rsidR="001A32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40" w:type="dxa"/>
          </w:tcPr>
          <w:p w14:paraId="54D59B4F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Pregătirea şi susţinerea efectivă de către studenţi a lecţiilor de probă şi finale.</w:t>
            </w:r>
          </w:p>
        </w:tc>
        <w:tc>
          <w:tcPr>
            <w:tcW w:w="874" w:type="dxa"/>
            <w:vAlign w:val="center"/>
          </w:tcPr>
          <w:p w14:paraId="21B418CB" w14:textId="77777777" w:rsidR="001A32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A321D" w14:paraId="4912F33C" w14:textId="77777777">
        <w:trPr>
          <w:trHeight w:val="310"/>
          <w:jc w:val="center"/>
        </w:trPr>
        <w:tc>
          <w:tcPr>
            <w:tcW w:w="850" w:type="dxa"/>
          </w:tcPr>
          <w:p w14:paraId="34787761" w14:textId="77777777" w:rsidR="001A32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40" w:type="dxa"/>
          </w:tcPr>
          <w:p w14:paraId="0C889DA2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Analizarea lecțiilor susținute de practicanți.</w:t>
            </w:r>
          </w:p>
        </w:tc>
        <w:tc>
          <w:tcPr>
            <w:tcW w:w="874" w:type="dxa"/>
            <w:vAlign w:val="center"/>
          </w:tcPr>
          <w:p w14:paraId="7013F7B6" w14:textId="77777777" w:rsidR="001A32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A321D" w14:paraId="16D44738" w14:textId="77777777">
        <w:trPr>
          <w:trHeight w:val="310"/>
          <w:jc w:val="center"/>
        </w:trPr>
        <w:tc>
          <w:tcPr>
            <w:tcW w:w="850" w:type="dxa"/>
          </w:tcPr>
          <w:p w14:paraId="770A10D9" w14:textId="77777777" w:rsidR="001A32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40" w:type="dxa"/>
          </w:tcPr>
          <w:p w14:paraId="58353CAE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Iniţierea studenților în organizarea unor activităţi extracurriculare cu elevii.</w:t>
            </w:r>
          </w:p>
        </w:tc>
        <w:tc>
          <w:tcPr>
            <w:tcW w:w="874" w:type="dxa"/>
            <w:vAlign w:val="center"/>
          </w:tcPr>
          <w:p w14:paraId="0D65D620" w14:textId="77777777" w:rsidR="001A32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A321D" w14:paraId="474139BD" w14:textId="77777777">
        <w:trPr>
          <w:jc w:val="center"/>
        </w:trPr>
        <w:tc>
          <w:tcPr>
            <w:tcW w:w="850" w:type="dxa"/>
          </w:tcPr>
          <w:p w14:paraId="68BCEEA8" w14:textId="77777777" w:rsidR="001A321D" w:rsidRDefault="001A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0" w:type="dxa"/>
          </w:tcPr>
          <w:p w14:paraId="331C8F87" w14:textId="77777777" w:rsidR="001A321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Total:</w:t>
            </w:r>
          </w:p>
        </w:tc>
        <w:tc>
          <w:tcPr>
            <w:tcW w:w="874" w:type="dxa"/>
          </w:tcPr>
          <w:p w14:paraId="69BB087B" w14:textId="77777777" w:rsidR="001A32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1A321D" w14:paraId="34DDF1E1" w14:textId="77777777">
        <w:trPr>
          <w:trHeight w:val="980"/>
          <w:jc w:val="center"/>
        </w:trPr>
        <w:tc>
          <w:tcPr>
            <w:tcW w:w="10464" w:type="dxa"/>
            <w:gridSpan w:val="3"/>
          </w:tcPr>
          <w:p w14:paraId="2C50E672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Bibliografie:</w:t>
            </w:r>
          </w:p>
          <w:p w14:paraId="36A574A3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Bocoș, M. D. (2013). Instruirea interactivă. Iași: Polirom.</w:t>
            </w:r>
          </w:p>
          <w:p w14:paraId="04786729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Brown, A. H., &amp; Green, T. D. (2015). The Essentials of Instructional Design: Connecting Fundamental Principles with Process and Practice (ed. 3rd). London: Routledge.</w:t>
            </w:r>
          </w:p>
          <w:p w14:paraId="1A1A507C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Hattie, J. (2014). Învățarea vizibilă. București: Editura Trei.</w:t>
            </w:r>
          </w:p>
          <w:p w14:paraId="7E8E6E8C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Joița, E. (2006). Instruirea constructivistă - o alternativă. Fundamente. Strategii. București: Aramis.</w:t>
            </w:r>
          </w:p>
          <w:p w14:paraId="3933F855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Lițoiu, N., Șerbănescu, L., Chicioreanu, T. D., Bălănescu, R. C., Stancu, I., Tebeanu, A. V., . . . Pârvan, A. (2016). Îndrumar de practică pedagogică. (G. C. Oproiu, &amp; L. Manasia, Ed.) București: Politehnica Press.</w:t>
            </w:r>
          </w:p>
          <w:p w14:paraId="19CA97F1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Manolescu, M. (2011). Ghid de practică pedagogică. București: Ministerul Educaţiei, Cercetării, Tineretului şi Sportului.</w:t>
            </w:r>
          </w:p>
          <w:p w14:paraId="0C33C1D6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Manolescu, M. (2015). Referențialul în evaluarea școlară. București: Editura Universitară.</w:t>
            </w:r>
          </w:p>
          <w:p w14:paraId="389FD495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Marzano, R. J. (2015). Arta și știința predării. Un cadru cuprinzător pentru o instruire eficientă. București: Editura Trei.</w:t>
            </w:r>
          </w:p>
          <w:p w14:paraId="66AB278D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Moldoveanu, M., &amp; Oproiu, G. C. (Ed.). (2009). Îndrumar de practică pedagogică. București: Printech.</w:t>
            </w:r>
          </w:p>
          <w:p w14:paraId="4F193ABE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Oprea, C. L. (2009). Strategii didactice interactive. București: Editura Didactică și Pedagogică, R.A.</w:t>
            </w:r>
          </w:p>
          <w:p w14:paraId="15EF61CB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Oproiu, G. C. (2003). Elemente de didactica disciplinelor tehnice. București: Printech.</w:t>
            </w:r>
          </w:p>
          <w:p w14:paraId="1B876943" w14:textId="77777777" w:rsidR="001A321D" w:rsidRDefault="00000000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Ulrich, C. (2016). Învățarea prin proiecte. Ghid pentru profesori. Iași: Polirom.</w:t>
            </w:r>
          </w:p>
        </w:tc>
      </w:tr>
    </w:tbl>
    <w:p w14:paraId="4195039A" w14:textId="77777777" w:rsidR="001A321D" w:rsidRDefault="001A32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B81400" w14:textId="77777777" w:rsidR="001A321D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 Evaluare</w:t>
      </w:r>
    </w:p>
    <w:p w14:paraId="0CE3EA71" w14:textId="77777777" w:rsidR="001A321D" w:rsidRDefault="001A32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2"/>
        <w:gridCol w:w="3848"/>
        <w:gridCol w:w="2035"/>
        <w:gridCol w:w="1891"/>
      </w:tblGrid>
      <w:tr w:rsidR="001A321D" w14:paraId="2F902F3B" w14:textId="77777777">
        <w:tc>
          <w:tcPr>
            <w:tcW w:w="2682" w:type="dxa"/>
          </w:tcPr>
          <w:p w14:paraId="1EA5AB7F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 activitate</w:t>
            </w:r>
          </w:p>
        </w:tc>
        <w:tc>
          <w:tcPr>
            <w:tcW w:w="3848" w:type="dxa"/>
            <w:shd w:val="clear" w:color="auto" w:fill="D9D9D9"/>
          </w:tcPr>
          <w:p w14:paraId="54B0F4B0" w14:textId="77777777" w:rsidR="001A321D" w:rsidRDefault="00000000">
            <w:pPr>
              <w:spacing w:after="0" w:line="240" w:lineRule="auto"/>
              <w:ind w:left="46" w:right="-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 Criterii de evaluare</w:t>
            </w:r>
          </w:p>
        </w:tc>
        <w:tc>
          <w:tcPr>
            <w:tcW w:w="2035" w:type="dxa"/>
          </w:tcPr>
          <w:p w14:paraId="23A7DDB4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 Metode de evaluare</w:t>
            </w:r>
          </w:p>
        </w:tc>
        <w:tc>
          <w:tcPr>
            <w:tcW w:w="1891" w:type="dxa"/>
          </w:tcPr>
          <w:p w14:paraId="79F10D17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 Pondere din nota finală</w:t>
            </w:r>
          </w:p>
        </w:tc>
      </w:tr>
      <w:tr w:rsidR="001A321D" w14:paraId="414530B5" w14:textId="77777777">
        <w:trPr>
          <w:trHeight w:val="135"/>
        </w:trPr>
        <w:tc>
          <w:tcPr>
            <w:tcW w:w="2682" w:type="dxa"/>
            <w:vMerge w:val="restart"/>
          </w:tcPr>
          <w:p w14:paraId="4970B849" w14:textId="77777777" w:rsidR="001A321D" w:rsidRDefault="00000000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 Seminar/laborator/proiect</w:t>
            </w:r>
          </w:p>
        </w:tc>
        <w:tc>
          <w:tcPr>
            <w:tcW w:w="3848" w:type="dxa"/>
            <w:shd w:val="clear" w:color="auto" w:fill="D9D9D9"/>
          </w:tcPr>
          <w:p w14:paraId="045A97CC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Elaborarea unui portofoliu care să conțină fișele de asistență la lecții, ghidul de interviu a unui elev, proiectul lecției de probă, fișele de apreciere de către profesorul mentor.</w:t>
            </w:r>
          </w:p>
          <w:p w14:paraId="227E2755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Susținerea lecției</w:t>
            </w:r>
          </w:p>
          <w:p w14:paraId="5CB7A086" w14:textId="77777777" w:rsidR="001A321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Susținerea portofoliului</w:t>
            </w:r>
          </w:p>
        </w:tc>
        <w:tc>
          <w:tcPr>
            <w:tcW w:w="2035" w:type="dxa"/>
          </w:tcPr>
          <w:p w14:paraId="0B961ACF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Portofoliu</w:t>
            </w:r>
          </w:p>
        </w:tc>
        <w:tc>
          <w:tcPr>
            <w:tcW w:w="1891" w:type="dxa"/>
          </w:tcPr>
          <w:p w14:paraId="188F40C8" w14:textId="77777777" w:rsidR="001A321D" w:rsidRDefault="001A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B4FA5E" w14:textId="77777777" w:rsidR="001A32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60%</w:t>
            </w:r>
          </w:p>
          <w:p w14:paraId="1BF5CD74" w14:textId="77777777" w:rsidR="001A321D" w:rsidRDefault="001A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D7A4CC" w14:textId="77777777" w:rsidR="001A32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  <w:p w14:paraId="4ED9EECA" w14:textId="77777777" w:rsidR="001A321D" w:rsidRDefault="001A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AA9C91" w14:textId="77777777" w:rsidR="001A32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20%</w:t>
            </w:r>
          </w:p>
        </w:tc>
      </w:tr>
      <w:tr w:rsidR="001A321D" w14:paraId="574879F3" w14:textId="77777777">
        <w:trPr>
          <w:trHeight w:val="135"/>
        </w:trPr>
        <w:tc>
          <w:tcPr>
            <w:tcW w:w="2682" w:type="dxa"/>
            <w:vMerge/>
          </w:tcPr>
          <w:p w14:paraId="166A54EA" w14:textId="77777777" w:rsidR="001A321D" w:rsidRDefault="001A3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848" w:type="dxa"/>
            <w:shd w:val="clear" w:color="auto" w:fill="D9D9D9"/>
          </w:tcPr>
          <w:p w14:paraId="08486197" w14:textId="77777777" w:rsidR="001A321D" w:rsidRDefault="001A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35" w:type="dxa"/>
          </w:tcPr>
          <w:p w14:paraId="5BD48365" w14:textId="77777777" w:rsidR="001A321D" w:rsidRDefault="001A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</w:tcPr>
          <w:p w14:paraId="02C1939C" w14:textId="77777777" w:rsidR="001A321D" w:rsidRDefault="001A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A321D" w14:paraId="1B9BC477" w14:textId="77777777">
        <w:tc>
          <w:tcPr>
            <w:tcW w:w="10456" w:type="dxa"/>
            <w:gridSpan w:val="4"/>
          </w:tcPr>
          <w:p w14:paraId="127B348D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10.6 Condiții de promovare</w:t>
            </w:r>
          </w:p>
        </w:tc>
      </w:tr>
      <w:tr w:rsidR="001A321D" w14:paraId="2DD9DEEF" w14:textId="77777777">
        <w:tc>
          <w:tcPr>
            <w:tcW w:w="10456" w:type="dxa"/>
            <w:gridSpan w:val="4"/>
          </w:tcPr>
          <w:p w14:paraId="41CCC865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● Susținerea lecției finale;</w:t>
            </w:r>
          </w:p>
          <w:p w14:paraId="6830A940" w14:textId="77777777" w:rsidR="001A32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● Elaborarea și susținerea portofoliului.</w:t>
            </w:r>
          </w:p>
        </w:tc>
      </w:tr>
    </w:tbl>
    <w:p w14:paraId="1A4A32C5" w14:textId="77777777" w:rsidR="001A321D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8A6F08" w14:textId="77777777" w:rsidR="001A321D" w:rsidRDefault="001A321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D259F9" w14:textId="77777777" w:rsidR="001A321D" w:rsidRDefault="001A321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D29E04" w14:textId="77777777" w:rsidR="001A321D" w:rsidRDefault="001A321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1046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07"/>
        <w:gridCol w:w="4277"/>
        <w:gridCol w:w="3982"/>
      </w:tblGrid>
      <w:tr w:rsidR="001A321D" w14:paraId="185E3556" w14:textId="77777777">
        <w:tc>
          <w:tcPr>
            <w:tcW w:w="2207" w:type="dxa"/>
          </w:tcPr>
          <w:p w14:paraId="0304E356" w14:textId="77777777" w:rsidR="001A321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 completării </w:t>
            </w:r>
          </w:p>
        </w:tc>
        <w:tc>
          <w:tcPr>
            <w:tcW w:w="4277" w:type="dxa"/>
          </w:tcPr>
          <w:p w14:paraId="6D921296" w14:textId="77777777" w:rsidR="001A321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Titular de curs</w:t>
            </w:r>
          </w:p>
          <w:p w14:paraId="17DFF51D" w14:textId="77777777" w:rsidR="001A321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982" w:type="dxa"/>
          </w:tcPr>
          <w:p w14:paraId="05CB243E" w14:textId="77777777" w:rsidR="001A321D" w:rsidRDefault="00000000">
            <w:pP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Titular(ii) de aplicații</w:t>
            </w:r>
          </w:p>
          <w:p w14:paraId="5D3A15AB" w14:textId="77777777" w:rsidR="001A321D" w:rsidRDefault="001A3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321D" w14:paraId="68EC4D5D" w14:textId="77777777">
        <w:tc>
          <w:tcPr>
            <w:tcW w:w="2207" w:type="dxa"/>
          </w:tcPr>
          <w:p w14:paraId="7130F383" w14:textId="77777777" w:rsidR="001A321D" w:rsidRDefault="001A3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bottom w:val="single" w:sz="4" w:space="0" w:color="000000"/>
            </w:tcBorders>
          </w:tcPr>
          <w:p w14:paraId="7DFAEF88" w14:textId="77777777" w:rsidR="001A321D" w:rsidRDefault="001A3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bottom w:val="single" w:sz="4" w:space="0" w:color="000000"/>
            </w:tcBorders>
          </w:tcPr>
          <w:p w14:paraId="1EC439DB" w14:textId="77777777" w:rsidR="001A321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>Lect.univ.dr. Ioana STANCU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?!</w:t>
            </w:r>
          </w:p>
        </w:tc>
      </w:tr>
      <w:tr w:rsidR="001A321D" w14:paraId="20425C40" w14:textId="77777777">
        <w:tc>
          <w:tcPr>
            <w:tcW w:w="2207" w:type="dxa"/>
          </w:tcPr>
          <w:p w14:paraId="4C60DB93" w14:textId="77777777" w:rsidR="001A321D" w:rsidRDefault="001A3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top w:val="single" w:sz="4" w:space="0" w:color="000000"/>
            </w:tcBorders>
          </w:tcPr>
          <w:p w14:paraId="3AD47ABB" w14:textId="77777777" w:rsidR="001A321D" w:rsidRDefault="001A3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000000"/>
            </w:tcBorders>
          </w:tcPr>
          <w:p w14:paraId="04753A18" w14:textId="77777777" w:rsidR="001A321D" w:rsidRDefault="001A3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321D" w14:paraId="06B836FD" w14:textId="77777777">
        <w:tc>
          <w:tcPr>
            <w:tcW w:w="2207" w:type="dxa"/>
          </w:tcPr>
          <w:p w14:paraId="2CD9B933" w14:textId="77777777" w:rsidR="001A321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avizării în departament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19.09.2025</w:t>
            </w:r>
          </w:p>
        </w:tc>
        <w:tc>
          <w:tcPr>
            <w:tcW w:w="8259" w:type="dxa"/>
            <w:gridSpan w:val="2"/>
          </w:tcPr>
          <w:p w14:paraId="37A2AAFA" w14:textId="77777777" w:rsidR="001A321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Director de departament,</w:t>
            </w:r>
          </w:p>
          <w:p w14:paraId="7685FD4D" w14:textId="77777777" w:rsidR="001A321D" w:rsidRDefault="00000000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Prof.dr.ing. Nicolae IONESCU</w:t>
            </w:r>
          </w:p>
          <w:p w14:paraId="0D5373ED" w14:textId="77777777" w:rsidR="001A321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</w:t>
            </w:r>
          </w:p>
          <w:p w14:paraId="559315CD" w14:textId="77777777" w:rsidR="001A321D" w:rsidRDefault="001A3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321D" w14:paraId="0C68161A" w14:textId="77777777">
        <w:tc>
          <w:tcPr>
            <w:tcW w:w="2207" w:type="dxa"/>
          </w:tcPr>
          <w:p w14:paraId="64222F65" w14:textId="77777777" w:rsidR="001A321D" w:rsidRDefault="001A3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</w:tcPr>
          <w:p w14:paraId="0E812B55" w14:textId="77777777" w:rsidR="001A321D" w:rsidRDefault="001A3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321D" w14:paraId="320BE5E8" w14:textId="77777777">
        <w:tc>
          <w:tcPr>
            <w:tcW w:w="2207" w:type="dxa"/>
          </w:tcPr>
          <w:p w14:paraId="10249C18" w14:textId="77777777" w:rsidR="001A321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aprobării în Consiliul Facultății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24.09.2025</w:t>
            </w:r>
          </w:p>
          <w:p w14:paraId="6785047B" w14:textId="77777777" w:rsidR="001A321D" w:rsidRDefault="001A3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  <w:tcBorders>
              <w:bottom w:val="single" w:sz="4" w:space="0" w:color="000000"/>
            </w:tcBorders>
          </w:tcPr>
          <w:p w14:paraId="7509D2A0" w14:textId="77777777" w:rsidR="001A321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Decan,</w:t>
            </w:r>
          </w:p>
          <w:p w14:paraId="14E22C34" w14:textId="77777777" w:rsidR="001A321D" w:rsidRDefault="00000000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Prof.dr.ing.ec. Cristian Vasile DOICIN</w:t>
            </w:r>
          </w:p>
          <w:p w14:paraId="43C685E8" w14:textId="77777777" w:rsidR="001A321D" w:rsidRDefault="001A3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D7FB9D8" w14:textId="77777777" w:rsidR="001A321D" w:rsidRDefault="001A32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1A321D">
      <w:headerReference w:type="default" r:id="rId10"/>
      <w:pgSz w:w="11906" w:h="16838"/>
      <w:pgMar w:top="720" w:right="720" w:bottom="720" w:left="720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D5EFD" w14:textId="77777777" w:rsidR="00692092" w:rsidRDefault="00692092">
      <w:pPr>
        <w:spacing w:after="0" w:line="240" w:lineRule="auto"/>
      </w:pPr>
      <w:r>
        <w:separator/>
      </w:r>
    </w:p>
  </w:endnote>
  <w:endnote w:type="continuationSeparator" w:id="0">
    <w:p w14:paraId="1A9649E0" w14:textId="77777777" w:rsidR="00692092" w:rsidRDefault="00692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24F252F-2935-46DD-A5E3-93CE81008055}"/>
    <w:embedBold r:id="rId2" w:fontKey="{007D84D1-5A05-4FB3-8EE7-F95BDAA60D5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B73D0F4-2469-4A9E-AB49-6221248CCA1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24785F28-8966-4D15-AA46-1F944DA58AF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A8E82" w14:textId="77777777" w:rsidR="00692092" w:rsidRDefault="00692092">
      <w:pPr>
        <w:spacing w:after="0" w:line="240" w:lineRule="auto"/>
      </w:pPr>
      <w:r>
        <w:separator/>
      </w:r>
    </w:p>
  </w:footnote>
  <w:footnote w:type="continuationSeparator" w:id="0">
    <w:p w14:paraId="0EA53A44" w14:textId="77777777" w:rsidR="00692092" w:rsidRDefault="00692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33B23" w14:textId="77777777" w:rsidR="001A321D" w:rsidRDefault="001A321D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8"/>
      <w:tblpPr w:leftFromText="180" w:rightFromText="180" w:vertAnchor="text" w:tblpX="90"/>
      <w:tblW w:w="10376" w:type="dxa"/>
      <w:tblInd w:w="0" w:type="dxa"/>
      <w:tblLayout w:type="fixed"/>
      <w:tblLook w:val="0400" w:firstRow="0" w:lastRow="0" w:firstColumn="0" w:lastColumn="0" w:noHBand="0" w:noVBand="1"/>
    </w:tblPr>
    <w:tblGrid>
      <w:gridCol w:w="1245"/>
      <w:gridCol w:w="7745"/>
      <w:gridCol w:w="1386"/>
    </w:tblGrid>
    <w:tr w:rsidR="001A321D" w14:paraId="5BB9F379" w14:textId="77777777">
      <w:trPr>
        <w:trHeight w:val="998"/>
      </w:trPr>
      <w:tc>
        <w:tcPr>
          <w:tcW w:w="1245" w:type="dxa"/>
          <w:vAlign w:val="center"/>
        </w:tcPr>
        <w:p w14:paraId="6FC07E43" w14:textId="77777777" w:rsidR="001A321D" w:rsidRDefault="001A32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/>
            <w:rPr>
              <w:color w:val="000000"/>
            </w:rPr>
          </w:pPr>
        </w:p>
      </w:tc>
      <w:tc>
        <w:tcPr>
          <w:tcW w:w="7745" w:type="dxa"/>
          <w:vAlign w:val="center"/>
        </w:tcPr>
        <w:p w14:paraId="46B8B44B" w14:textId="77777777" w:rsidR="001A321D" w:rsidRDefault="001A32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</w:pPr>
        </w:p>
        <w:p w14:paraId="36E98713" w14:textId="77777777" w:rsidR="001A321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360" w:lineRule="auto"/>
            <w:jc w:val="center"/>
            <w:rPr>
              <w:rFonts w:ascii="Arial" w:eastAsia="Arial" w:hAnsi="Arial" w:cs="Arial"/>
              <w:b/>
              <w:bCs/>
              <w:color w:val="000000"/>
              <w:sz w:val="28"/>
              <w:szCs w:val="28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28"/>
              <w:szCs w:val="28"/>
            </w:rPr>
            <w:t>Universitatea Națională de Știință și Tehnologie POLITEHNICA București</w:t>
          </w:r>
        </w:p>
        <w:p w14:paraId="37EFB7F9" w14:textId="77777777" w:rsidR="001A321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360" w:lineRule="auto"/>
            <w:jc w:val="center"/>
            <w:rPr>
              <w:rFonts w:ascii="Arial" w:eastAsia="Arial" w:hAnsi="Arial" w:cs="Arial"/>
              <w:b/>
              <w:bCs/>
              <w:color w:val="000000"/>
              <w:sz w:val="28"/>
              <w:szCs w:val="28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28"/>
              <w:szCs w:val="28"/>
            </w:rPr>
            <w:t>Facultatea de Inginerie Industrială și Robotică</w:t>
          </w:r>
        </w:p>
      </w:tc>
      <w:tc>
        <w:tcPr>
          <w:tcW w:w="1386" w:type="dxa"/>
          <w:vAlign w:val="center"/>
        </w:tcPr>
        <w:p w14:paraId="02719DA8" w14:textId="77777777" w:rsidR="001A321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/>
            <w:jc w:val="center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21502058" wp14:editId="19F58B2A">
                <wp:simplePos x="0" y="0"/>
                <wp:positionH relativeFrom="column">
                  <wp:posOffset>459105</wp:posOffset>
                </wp:positionH>
                <wp:positionV relativeFrom="paragraph">
                  <wp:posOffset>173355</wp:posOffset>
                </wp:positionV>
                <wp:extent cx="774700" cy="822960"/>
                <wp:effectExtent l="0" t="0" r="0" b="0"/>
                <wp:wrapNone/>
                <wp:docPr id="1" name="image2.png" descr="A logo for a company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A logo for a company&#10;&#10;Description automatically generated"/>
                        <pic:cNvPicPr preferRelativeResize="0"/>
                      </pic:nvPicPr>
                      <pic:blipFill>
                        <a:blip r:embed="rId1"/>
                        <a:srcRect l="9637" t="1033" r="93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4700" cy="8229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07BE40B4" w14:textId="77777777" w:rsidR="001A321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3583"/>
      </w:tabs>
      <w:spacing w:after="0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7BE890C3" wp14:editId="2406861F">
          <wp:simplePos x="0" y="0"/>
          <wp:positionH relativeFrom="column">
            <wp:posOffset>3976</wp:posOffset>
          </wp:positionH>
          <wp:positionV relativeFrom="paragraph">
            <wp:posOffset>-183210</wp:posOffset>
          </wp:positionV>
          <wp:extent cx="777240" cy="77724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" cy="777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21D"/>
    <w:rsid w:val="001A321D"/>
    <w:rsid w:val="00692092"/>
    <w:rsid w:val="00B17B1A"/>
    <w:rsid w:val="00CB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E23C7"/>
  <w15:docId w15:val="{A781B30F-176A-4AA8-B5DD-F0BF2355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68p6o+OUFRmqn5xvG2F8ZTNEHQ==">CgMxLjA4AHIhMXNNaXYzcVZXQWNCNS0tOUpaUDl2VzJhc0dya1kycjVy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41f0a-b6bf-41f6-8ec1-737ac1f1031f">
      <Terms xmlns="http://schemas.microsoft.com/office/infopath/2007/PartnerControls"/>
    </lcf76f155ced4ddcb4097134ff3c332f>
    <TaxCatchAll xmlns="4357b508-b44b-42e5-8b5a-2b2fdccf5f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DF3CCF087294DAF39C3561297F072" ma:contentTypeVersion="10" ma:contentTypeDescription="Creați un document nou." ma:contentTypeScope="" ma:versionID="c3010a1461ef611523d288b54ed6ec88">
  <xsd:schema xmlns:xsd="http://www.w3.org/2001/XMLSchema" xmlns:xs="http://www.w3.org/2001/XMLSchema" xmlns:p="http://schemas.microsoft.com/office/2006/metadata/properties" xmlns:ns2="5b541f0a-b6bf-41f6-8ec1-737ac1f1031f" xmlns:ns3="4357b508-b44b-42e5-8b5a-2b2fdccf5f64" targetNamespace="http://schemas.microsoft.com/office/2006/metadata/properties" ma:root="true" ma:fieldsID="92d16617f330a5f436d4e234dfbde8a1" ns2:_="" ns3:_="">
    <xsd:import namespace="5b541f0a-b6bf-41f6-8ec1-737ac1f1031f"/>
    <xsd:import namespace="4357b508-b44b-42e5-8b5a-2b2fdccf5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41f0a-b6bf-41f6-8ec1-737ac1f10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7b508-b44b-42e5-8b5a-2b2fdccf5f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b78389-6f2e-4aeb-8d2d-d9987acd6ead}" ma:internalName="TaxCatchAll" ma:showField="CatchAllData" ma:web="4357b508-b44b-42e5-8b5a-2b2fdccf5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D80A111-275A-49C2-9BF9-46B7171D31EE}">
  <ds:schemaRefs>
    <ds:schemaRef ds:uri="http://schemas.microsoft.com/office/2006/metadata/properties"/>
    <ds:schemaRef ds:uri="http://schemas.microsoft.com/office/infopath/2007/PartnerControls"/>
    <ds:schemaRef ds:uri="5b541f0a-b6bf-41f6-8ec1-737ac1f1031f"/>
    <ds:schemaRef ds:uri="4357b508-b44b-42e5-8b5a-2b2fdccf5f64"/>
  </ds:schemaRefs>
</ds:datastoreItem>
</file>

<file path=customXml/itemProps3.xml><?xml version="1.0" encoding="utf-8"?>
<ds:datastoreItem xmlns:ds="http://schemas.openxmlformats.org/officeDocument/2006/customXml" ds:itemID="{405F5981-FEE0-42C0-A8EE-B5DF4C5B68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BFF3C6-92EA-478F-A3DB-AA1FF5005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41f0a-b6bf-41f6-8ec1-737ac1f1031f"/>
    <ds:schemaRef ds:uri="4357b508-b44b-42e5-8b5a-2b2fdccf5f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871</Words>
  <Characters>4967</Characters>
  <Application>Microsoft Office Word</Application>
  <DocSecurity>0</DocSecurity>
  <Lines>41</Lines>
  <Paragraphs>11</Paragraphs>
  <ScaleCrop>false</ScaleCrop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Nicolae Ionescu (23633)</cp:lastModifiedBy>
  <cp:revision>2</cp:revision>
  <dcterms:created xsi:type="dcterms:W3CDTF">2026-08-15T09:19:00Z</dcterms:created>
  <dcterms:modified xsi:type="dcterms:W3CDTF">2026-08-15T09:20:00Z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0x010100E9BDF3CCF087294DAF39C3561297F072</vt:lpwstr>
  </property>
</Properties>
</file>