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58"/>
        <w:gridCol w:w="1193"/>
      </w:tblGrid>
      <w:tr w:rsidRPr="001B5570" w:rsidR="004302FA" w14:paraId="25F2AE7A" w14:textId="77777777">
        <w:trPr>
          <w:trHeight w:val="1275"/>
          <w:jc w:val="center"/>
        </w:trPr>
        <w:tc>
          <w:tcPr>
            <w:tcW w:w="7858" w:type="dxa"/>
            <w:tcBorders>
              <w:top w:val="nil"/>
              <w:left w:val="nil"/>
              <w:bottom w:val="nil"/>
              <w:right w:val="nil"/>
            </w:tcBorders>
          </w:tcPr>
          <w:p w:rsidRPr="00062CAE" w:rsidR="004302FA" w:rsidRDefault="004302FA" w14:paraId="20E603EE" w14:textId="77777777">
            <w:pPr>
              <w:tabs>
                <w:tab w:val="left" w:pos="1728"/>
              </w:tabs>
              <w:spacing w:after="60"/>
              <w:jc w:val="center"/>
              <w:rPr>
                <w:rFonts w:ascii="Calibri" w:hAnsi="Calibri"/>
                <w:b/>
                <w:caps/>
                <w:spacing w:val="52"/>
                <w:sz w:val="24"/>
                <w:lang w:val="ro-RO"/>
              </w:rPr>
            </w:pPr>
            <w:r w:rsidRPr="00062CAE">
              <w:rPr>
                <w:rFonts w:ascii="Calibri" w:hAnsi="Calibri"/>
                <w:b/>
                <w:caps/>
                <w:spacing w:val="52"/>
                <w:sz w:val="24"/>
                <w:lang w:val="ro-RO"/>
              </w:rPr>
              <w:t>LISTA DE LUCRări ŞTIINŢIFICE PUBLICATE</w:t>
            </w:r>
          </w:p>
          <w:p w:rsidRPr="00062CAE" w:rsidR="00CC3018" w:rsidRDefault="00597D3F" w14:paraId="333174B7" w14:textId="2DE00922">
            <w:pPr>
              <w:tabs>
                <w:tab w:val="left" w:pos="2592"/>
              </w:tabs>
              <w:jc w:val="center"/>
              <w:rPr>
                <w:rFonts w:ascii="Calibri" w:hAnsi="Calibri" w:cs="Arial"/>
                <w:b/>
                <w:bCs/>
                <w:spacing w:val="30"/>
                <w:szCs w:val="32"/>
                <w:lang w:val="ro-RO"/>
              </w:rPr>
            </w:pPr>
            <w:r>
              <w:rPr>
                <w:rFonts w:ascii="Calibri" w:hAnsi="Calibri" w:cs="Arial"/>
                <w:b/>
                <w:bCs/>
                <w:spacing w:val="30"/>
                <w:szCs w:val="32"/>
                <w:lang w:val="ro-RO"/>
              </w:rPr>
              <w:t>Asist.dr.i</w:t>
            </w:r>
            <w:r w:rsidRPr="00062CAE" w:rsidR="00CC3018">
              <w:rPr>
                <w:rFonts w:ascii="Calibri" w:hAnsi="Calibri" w:cs="Arial"/>
                <w:b/>
                <w:bCs/>
                <w:spacing w:val="30"/>
                <w:szCs w:val="32"/>
                <w:lang w:val="ro-RO"/>
              </w:rPr>
              <w:t xml:space="preserve">ng. </w:t>
            </w:r>
            <w:r>
              <w:rPr>
                <w:rFonts w:ascii="Calibri" w:hAnsi="Calibri" w:cs="Arial"/>
                <w:b/>
                <w:bCs/>
                <w:spacing w:val="30"/>
                <w:szCs w:val="32"/>
                <w:lang w:val="ro-RO"/>
              </w:rPr>
              <w:t>LAZĂR Marius Vali</w:t>
            </w:r>
            <w:r w:rsidRPr="00062CAE" w:rsidR="00CC3018">
              <w:rPr>
                <w:rFonts w:ascii="Calibri" w:hAnsi="Calibri" w:cs="Arial"/>
                <w:b/>
                <w:bCs/>
                <w:spacing w:val="30"/>
                <w:szCs w:val="32"/>
                <w:lang w:val="ro-RO"/>
              </w:rPr>
              <w:t xml:space="preserve"> </w:t>
            </w:r>
          </w:p>
          <w:p w:rsidRPr="00062CAE" w:rsidR="004302FA" w:rsidRDefault="004302FA" w14:paraId="0B574D40" w14:textId="77777777">
            <w:pPr>
              <w:tabs>
                <w:tab w:val="left" w:pos="2592"/>
              </w:tabs>
              <w:jc w:val="center"/>
              <w:rPr>
                <w:rFonts w:ascii="Calibri" w:hAnsi="Calibri"/>
                <w:spacing w:val="20"/>
                <w:lang w:val="ro-RO"/>
              </w:rPr>
            </w:pPr>
            <w:r w:rsidRPr="00062CAE">
              <w:rPr>
                <w:rFonts w:ascii="Calibri" w:hAnsi="Calibri"/>
                <w:spacing w:val="20"/>
                <w:lang w:val="ro-RO"/>
              </w:rPr>
              <w:t xml:space="preserve">Universitatea </w:t>
            </w:r>
            <w:r w:rsidRPr="00062CAE" w:rsidR="00C40FEF">
              <w:rPr>
                <w:rFonts w:ascii="Calibri" w:hAnsi="Calibri"/>
                <w:spacing w:val="20"/>
                <w:lang w:val="ro-RO"/>
              </w:rPr>
              <w:t xml:space="preserve">Națională de Știință și Tehnologie </w:t>
            </w:r>
            <w:r w:rsidRPr="00062CAE">
              <w:rPr>
                <w:rFonts w:ascii="Calibri" w:hAnsi="Calibri"/>
                <w:spacing w:val="20"/>
                <w:lang w:val="ro-RO"/>
              </w:rPr>
              <w:t>POLITEHNICA Bucureşti</w:t>
            </w:r>
          </w:p>
          <w:p w:rsidRPr="00062CAE" w:rsidR="004302FA" w:rsidRDefault="004302FA" w14:paraId="2F3B4FA4" w14:textId="77777777">
            <w:pPr>
              <w:tabs>
                <w:tab w:val="left" w:pos="1584"/>
              </w:tabs>
              <w:jc w:val="center"/>
              <w:rPr>
                <w:rFonts w:ascii="Calibri" w:hAnsi="Calibri"/>
                <w:spacing w:val="20"/>
                <w:lang w:val="ro-RO"/>
              </w:rPr>
            </w:pPr>
            <w:r w:rsidRPr="00062CAE">
              <w:rPr>
                <w:rFonts w:ascii="Calibri" w:hAnsi="Calibri"/>
                <w:spacing w:val="20"/>
                <w:lang w:val="ro-RO"/>
              </w:rPr>
              <w:t xml:space="preserve">Facultatea </w:t>
            </w:r>
            <w:r w:rsidRPr="00062CAE" w:rsidR="00D9495A">
              <w:rPr>
                <w:rFonts w:ascii="Calibri" w:hAnsi="Calibri"/>
                <w:spacing w:val="20"/>
                <w:lang w:val="ro-RO"/>
              </w:rPr>
              <w:t xml:space="preserve">de </w:t>
            </w:r>
            <w:r w:rsidRPr="00062CAE">
              <w:rPr>
                <w:rFonts w:ascii="Calibri" w:hAnsi="Calibri"/>
                <w:spacing w:val="20"/>
                <w:lang w:val="ro-RO"/>
              </w:rPr>
              <w:t>Ingineri</w:t>
            </w:r>
            <w:r w:rsidRPr="00062CAE" w:rsidR="00D009DE">
              <w:rPr>
                <w:rFonts w:ascii="Calibri" w:hAnsi="Calibri"/>
                <w:spacing w:val="20"/>
                <w:lang w:val="ro-RO"/>
              </w:rPr>
              <w:t>e</w:t>
            </w:r>
            <w:r w:rsidRPr="00062CAE">
              <w:rPr>
                <w:rFonts w:ascii="Calibri" w:hAnsi="Calibri"/>
                <w:spacing w:val="20"/>
                <w:lang w:val="ro-RO"/>
              </w:rPr>
              <w:t xml:space="preserve"> </w:t>
            </w:r>
            <w:r w:rsidRPr="00062CAE" w:rsidR="00D009DE">
              <w:rPr>
                <w:rFonts w:ascii="Calibri" w:hAnsi="Calibri"/>
                <w:spacing w:val="20"/>
                <w:lang w:val="ro-RO"/>
              </w:rPr>
              <w:t>Industriala si Robotica</w:t>
            </w:r>
          </w:p>
          <w:p w:rsidRPr="00062CAE" w:rsidR="004302FA" w:rsidRDefault="004A0158" w14:paraId="116B13AF" w14:textId="77777777">
            <w:pPr>
              <w:tabs>
                <w:tab w:val="left" w:pos="2592"/>
              </w:tabs>
              <w:jc w:val="center"/>
              <w:rPr>
                <w:rFonts w:ascii="Calibri" w:hAnsi="Calibri"/>
                <w:spacing w:val="20"/>
                <w:sz w:val="24"/>
                <w:lang w:val="ro-RO"/>
              </w:rPr>
            </w:pPr>
            <w:r w:rsidRPr="00062CAE">
              <w:rPr>
                <w:rFonts w:ascii="Calibri" w:hAnsi="Calibri"/>
                <w:lang w:val="ro-RO"/>
              </w:rPr>
              <w:t>Departamentul</w:t>
            </w:r>
            <w:r w:rsidRPr="00062CAE" w:rsidR="004302FA">
              <w:rPr>
                <w:rFonts w:ascii="Calibri" w:hAnsi="Calibri"/>
                <w:lang w:val="ro-RO"/>
              </w:rPr>
              <w:t xml:space="preserve"> </w:t>
            </w:r>
            <w:r w:rsidRPr="00062CAE" w:rsidR="00D9495A">
              <w:rPr>
                <w:rFonts w:ascii="Calibri" w:hAnsi="Calibri"/>
                <w:lang w:val="ro-RO"/>
              </w:rPr>
              <w:t xml:space="preserve">de </w:t>
            </w:r>
            <w:r w:rsidRPr="00062CAE" w:rsidR="004302FA">
              <w:rPr>
                <w:rFonts w:ascii="Calibri" w:hAnsi="Calibri"/>
                <w:lang w:val="ro-RO"/>
              </w:rPr>
              <w:t>Tehnologia Construcţiilor de Maşini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:rsidRPr="00062CAE" w:rsidR="004302FA" w:rsidRDefault="004302FA" w14:paraId="53DED087" w14:textId="77777777">
            <w:pPr>
              <w:pStyle w:val="Title"/>
              <w:ind w:left="0" w:firstLine="0"/>
              <w:jc w:val="right"/>
              <w:rPr>
                <w:rFonts w:ascii="Calibri" w:hAnsi="Calibri"/>
                <w:b w:val="0"/>
                <w:caps/>
                <w:sz w:val="20"/>
                <w:lang w:val="ro-RO"/>
              </w:rPr>
            </w:pPr>
          </w:p>
        </w:tc>
      </w:tr>
    </w:tbl>
    <w:p w:rsidRPr="00062CAE" w:rsidR="004302FA" w:rsidRDefault="004302FA" w14:paraId="6A1C3338" w14:textId="77777777">
      <w:pPr>
        <w:tabs>
          <w:tab w:val="left" w:pos="1728"/>
        </w:tabs>
        <w:ind w:left="1134"/>
        <w:jc w:val="both"/>
        <w:rPr>
          <w:rFonts w:ascii="Times New Roman" w:hAnsi="Times New Roman" w:cs="Times New Roman"/>
          <w:i/>
          <w:iCs/>
          <w:sz w:val="16"/>
          <w:szCs w:val="16"/>
          <w:lang w:val="ro-RO"/>
        </w:rPr>
      </w:pPr>
    </w:p>
    <w:p w:rsidRPr="00062CAE" w:rsidR="00CC3018" w:rsidRDefault="00CC3018" w14:paraId="56E5CE53" w14:textId="77777777">
      <w:pPr>
        <w:tabs>
          <w:tab w:val="left" w:pos="1728"/>
        </w:tabs>
        <w:ind w:left="1134"/>
        <w:jc w:val="both"/>
        <w:rPr>
          <w:rFonts w:ascii="Times New Roman" w:hAnsi="Times New Roman" w:cs="Times New Roman"/>
          <w:i/>
          <w:iCs/>
          <w:sz w:val="16"/>
          <w:szCs w:val="16"/>
          <w:lang w:val="ro-RO"/>
        </w:rPr>
      </w:pPr>
    </w:p>
    <w:p w:rsidRPr="00062CAE" w:rsidR="004A0158" w:rsidP="004A0158" w:rsidRDefault="004A0158" w14:paraId="49291DF8" w14:textId="77777777">
      <w:pPr>
        <w:tabs>
          <w:tab w:val="left" w:pos="1296"/>
        </w:tabs>
        <w:ind w:left="1134"/>
        <w:jc w:val="both"/>
        <w:rPr>
          <w:rFonts w:ascii="Calibri" w:hAnsi="Calibri"/>
          <w:b/>
          <w:spacing w:val="40"/>
          <w:sz w:val="24"/>
          <w:lang w:val="ro-RO"/>
        </w:rPr>
      </w:pPr>
      <w:r w:rsidRPr="00062CAE">
        <w:rPr>
          <w:rFonts w:ascii="Calibri" w:hAnsi="Calibri"/>
          <w:b/>
          <w:spacing w:val="40"/>
          <w:sz w:val="24"/>
          <w:lang w:val="ro-RO"/>
        </w:rPr>
        <w:t>A.  TEZE DE DOCTORAT</w:t>
      </w:r>
    </w:p>
    <w:p w:rsidRPr="00062CAE" w:rsidR="004302FA" w:rsidRDefault="004302FA" w14:paraId="496F8870" w14:textId="77777777">
      <w:pPr>
        <w:tabs>
          <w:tab w:val="left" w:pos="1728"/>
        </w:tabs>
        <w:ind w:left="1134"/>
        <w:jc w:val="both"/>
        <w:rPr>
          <w:rFonts w:ascii="Calibri" w:hAnsi="Calibri"/>
          <w:sz w:val="24"/>
          <w:lang w:val="ro-RO"/>
        </w:rPr>
      </w:pPr>
    </w:p>
    <w:p w:rsidRPr="00062CAE" w:rsidR="004A0158" w:rsidP="00CC3018" w:rsidRDefault="004A0158" w14:paraId="56D20641" w14:textId="10181475">
      <w:pPr>
        <w:tabs>
          <w:tab w:val="left" w:pos="1728"/>
        </w:tabs>
        <w:jc w:val="both"/>
        <w:rPr>
          <w:rFonts w:ascii="Calibri" w:hAnsi="Calibri"/>
          <w:sz w:val="24"/>
          <w:lang w:val="ro-RO"/>
        </w:rPr>
      </w:pPr>
      <w:r w:rsidRPr="00062CAE">
        <w:rPr>
          <w:rFonts w:ascii="Calibri" w:hAnsi="Calibri"/>
          <w:b/>
          <w:spacing w:val="40"/>
          <w:sz w:val="24"/>
          <w:lang w:val="ro-RO"/>
        </w:rPr>
        <w:t xml:space="preserve">A1. </w:t>
      </w:r>
      <w:r w:rsidRPr="001B5570" w:rsidR="001B5570">
        <w:rPr>
          <w:rFonts w:ascii="Calibri" w:hAnsi="Calibri"/>
          <w:sz w:val="24"/>
          <w:lang w:val="ro-RO"/>
        </w:rPr>
        <w:t>LAZĂR M. Marius-Vali, Contribuții la modelarea și evaluarea preciziei unor elemente și matrițe din materiale termoplastice produse prin fabricare aditivă și așchiere</w:t>
      </w:r>
      <w:r w:rsidR="001B5570">
        <w:rPr>
          <w:rFonts w:ascii="Calibri" w:hAnsi="Calibri"/>
          <w:sz w:val="24"/>
          <w:lang w:val="ro-RO"/>
        </w:rPr>
        <w:t>, Universitatea Națională de Știință și Tehnologie POLITEHNICA București, 2026.</w:t>
      </w:r>
    </w:p>
    <w:p w:rsidRPr="00062CAE" w:rsidR="004A0158" w:rsidRDefault="004A0158" w14:paraId="5246D616" w14:textId="77777777">
      <w:pPr>
        <w:tabs>
          <w:tab w:val="left" w:pos="1728"/>
        </w:tabs>
        <w:ind w:left="1134"/>
        <w:jc w:val="both"/>
        <w:rPr>
          <w:rFonts w:ascii="Calibri" w:hAnsi="Calibri"/>
          <w:sz w:val="24"/>
          <w:lang w:val="ro-RO"/>
        </w:rPr>
      </w:pPr>
    </w:p>
    <w:p w:rsidRPr="00062CAE" w:rsidR="004302FA" w:rsidRDefault="004302FA" w14:paraId="028FE81B" w14:textId="77777777">
      <w:pPr>
        <w:tabs>
          <w:tab w:val="left" w:pos="1296"/>
        </w:tabs>
        <w:ind w:left="1134"/>
        <w:jc w:val="both"/>
        <w:rPr>
          <w:rFonts w:ascii="Calibri" w:hAnsi="Calibri"/>
          <w:b/>
          <w:spacing w:val="40"/>
          <w:sz w:val="24"/>
          <w:lang w:val="ro-RO"/>
        </w:rPr>
      </w:pPr>
      <w:r w:rsidRPr="00062CAE">
        <w:rPr>
          <w:rFonts w:ascii="Calibri" w:hAnsi="Calibri"/>
          <w:b/>
          <w:spacing w:val="40"/>
          <w:sz w:val="24"/>
          <w:lang w:val="ro-RO"/>
        </w:rPr>
        <w:t>B.  ARTICOLE</w:t>
      </w:r>
    </w:p>
    <w:p w:rsidRPr="00062CAE" w:rsidR="004302FA" w:rsidRDefault="004302FA" w14:paraId="65C80CAD" w14:textId="77777777">
      <w:pPr>
        <w:tabs>
          <w:tab w:val="left" w:pos="1296"/>
        </w:tabs>
        <w:ind w:left="1134"/>
        <w:jc w:val="both"/>
        <w:rPr>
          <w:rFonts w:ascii="Calibri" w:hAnsi="Calibri"/>
          <w:sz w:val="24"/>
          <w:lang w:val="ro-RO"/>
        </w:rPr>
      </w:pPr>
    </w:p>
    <w:p w:rsidRPr="00062CAE" w:rsidR="004302FA" w:rsidRDefault="004302FA" w14:paraId="469B43E2" w14:textId="77777777">
      <w:pPr>
        <w:tabs>
          <w:tab w:val="left" w:pos="2016"/>
        </w:tabs>
        <w:ind w:left="1134"/>
        <w:jc w:val="both"/>
        <w:rPr>
          <w:rFonts w:ascii="Calibri" w:hAnsi="Calibri"/>
          <w:b/>
          <w:spacing w:val="20"/>
          <w:sz w:val="24"/>
          <w:lang w:val="ro-RO"/>
        </w:rPr>
      </w:pPr>
      <w:r w:rsidRPr="00062CAE">
        <w:rPr>
          <w:rFonts w:ascii="Calibri" w:hAnsi="Calibri"/>
          <w:b/>
          <w:spacing w:val="20"/>
          <w:sz w:val="24"/>
          <w:lang w:val="ro-RO"/>
        </w:rPr>
        <w:t xml:space="preserve">Ba.  </w:t>
      </w:r>
      <w:r w:rsidRPr="00062CAE">
        <w:rPr>
          <w:rFonts w:ascii="Calibri" w:hAnsi="Calibri"/>
          <w:b/>
          <w:spacing w:val="20"/>
          <w:sz w:val="24"/>
          <w:u w:val="single"/>
          <w:lang w:val="ro-RO"/>
        </w:rPr>
        <w:t>Articole publicate în Reviste de Specialitate</w:t>
      </w:r>
      <w:r w:rsidRPr="00062CAE" w:rsidR="004A0158">
        <w:rPr>
          <w:rFonts w:ascii="Calibri" w:hAnsi="Calibri"/>
          <w:b/>
          <w:spacing w:val="20"/>
          <w:sz w:val="24"/>
          <w:u w:val="single"/>
          <w:lang w:val="ro-RO"/>
        </w:rPr>
        <w:t xml:space="preserve"> indexate ISI</w:t>
      </w:r>
    </w:p>
    <w:p w:rsidRPr="00062CAE" w:rsidR="004302FA" w:rsidRDefault="004302FA" w14:paraId="4D880952" w14:textId="77777777">
      <w:pPr>
        <w:tabs>
          <w:tab w:val="left" w:pos="2016"/>
        </w:tabs>
        <w:ind w:left="1134"/>
        <w:jc w:val="both"/>
        <w:rPr>
          <w:rFonts w:ascii="Calibri" w:hAnsi="Calibri"/>
          <w:sz w:val="22"/>
          <w:lang w:val="ro-RO"/>
        </w:rPr>
      </w:pPr>
    </w:p>
    <w:p w:rsidR="004302FA" w:rsidP="00CC3018" w:rsidRDefault="004302FA" w14:paraId="76DA6EEB" w14:textId="7A87FD59">
      <w:pPr>
        <w:tabs>
          <w:tab w:val="left" w:pos="864"/>
        </w:tabs>
        <w:spacing w:after="120"/>
        <w:ind w:left="720" w:hanging="720"/>
        <w:jc w:val="both"/>
        <w:rPr>
          <w:rFonts w:ascii="Calibri" w:hAnsi="Calibri"/>
          <w:sz w:val="24"/>
          <w:lang w:val="ro-RO"/>
        </w:rPr>
      </w:pPr>
      <w:r w:rsidRPr="00062CAE">
        <w:rPr>
          <w:rFonts w:ascii="Calibri" w:hAnsi="Calibri"/>
          <w:sz w:val="24"/>
          <w:lang w:val="ro-RO"/>
        </w:rPr>
        <w:t>Ba.</w:t>
      </w:r>
      <w:r w:rsidRPr="00062CAE">
        <w:rPr>
          <w:rFonts w:ascii="Calibri" w:hAnsi="Calibri"/>
          <w:b/>
          <w:snapToGrid w:val="0"/>
          <w:sz w:val="24"/>
          <w:lang w:val="ro-RO"/>
        </w:rPr>
        <w:t xml:space="preserve">01. </w:t>
      </w:r>
      <w:r w:rsidRPr="009109AD" w:rsidR="009109AD">
        <w:rPr>
          <w:rFonts w:ascii="Calibri" w:hAnsi="Calibri"/>
          <w:sz w:val="24"/>
          <w:lang w:val="ro-RO"/>
        </w:rPr>
        <w:t>Lazăr M.-V., Gheorghe M., Alexandru T.G., Roughness Regression Functions of 3D Printed PLA Parts Surfaces Machined by CNC Milling, Macromolecular Symposia, 2024, DOI: https://doi.org/ 10.1002/masy.202300211, WOS: 001253176800033</w:t>
      </w:r>
      <w:r w:rsidRPr="00062CAE" w:rsidR="00CC3018">
        <w:rPr>
          <w:rFonts w:ascii="Calibri" w:hAnsi="Calibri"/>
          <w:sz w:val="24"/>
          <w:lang w:val="ro-RO"/>
        </w:rPr>
        <w:t>.</w:t>
      </w:r>
    </w:p>
    <w:p w:rsidR="009109AD" w:rsidP="009109AD" w:rsidRDefault="009109AD" w14:paraId="1CD3CB9D" w14:textId="3E0554A0">
      <w:pPr>
        <w:tabs>
          <w:tab w:val="left" w:pos="864"/>
        </w:tabs>
        <w:spacing w:after="120"/>
        <w:ind w:left="720" w:hanging="720"/>
        <w:jc w:val="both"/>
        <w:rPr>
          <w:rFonts w:ascii="Calibri" w:hAnsi="Calibri"/>
          <w:sz w:val="24"/>
          <w:lang w:val="ro-RO"/>
        </w:rPr>
      </w:pPr>
      <w:r w:rsidRPr="00062CAE">
        <w:rPr>
          <w:rFonts w:ascii="Calibri" w:hAnsi="Calibri"/>
          <w:sz w:val="24"/>
          <w:lang w:val="ro-RO"/>
        </w:rPr>
        <w:t>Ba.</w:t>
      </w:r>
      <w:r w:rsidRPr="00062CAE">
        <w:rPr>
          <w:rFonts w:ascii="Calibri" w:hAnsi="Calibri"/>
          <w:b/>
          <w:snapToGrid w:val="0"/>
          <w:sz w:val="24"/>
          <w:lang w:val="ro-RO"/>
        </w:rPr>
        <w:t>0</w:t>
      </w:r>
      <w:r>
        <w:rPr>
          <w:rFonts w:ascii="Calibri" w:hAnsi="Calibri"/>
          <w:b/>
          <w:snapToGrid w:val="0"/>
          <w:sz w:val="24"/>
          <w:lang w:val="ro-RO"/>
        </w:rPr>
        <w:t>2</w:t>
      </w:r>
      <w:r w:rsidRPr="00062CAE">
        <w:rPr>
          <w:rFonts w:ascii="Calibri" w:hAnsi="Calibri"/>
          <w:b/>
          <w:snapToGrid w:val="0"/>
          <w:sz w:val="24"/>
          <w:lang w:val="ro-RO"/>
        </w:rPr>
        <w:t xml:space="preserve">. </w:t>
      </w:r>
      <w:r w:rsidRPr="009109AD">
        <w:rPr>
          <w:rFonts w:ascii="Calibri" w:hAnsi="Calibri"/>
          <w:sz w:val="24"/>
          <w:lang w:val="ro-RO"/>
        </w:rPr>
        <w:t>Zaharia C., Lazăr M.-V., Stochioiu C., Gheorghe M., Development of a Polymer-Metal Hybrid Mold for Cold Plastic Deformation of Stainless Steel Thin Parts, Macromolecular Symposia, 2024, doi: 10.1002/masy.202300209, WOS: 001253176800030</w:t>
      </w:r>
      <w:r w:rsidRPr="00062CAE">
        <w:rPr>
          <w:rFonts w:ascii="Calibri" w:hAnsi="Calibri"/>
          <w:sz w:val="24"/>
          <w:lang w:val="ro-RO"/>
        </w:rPr>
        <w:t>.</w:t>
      </w:r>
    </w:p>
    <w:p w:rsidR="009109AD" w:rsidP="009109AD" w:rsidRDefault="009109AD" w14:paraId="428A78F1" w14:textId="1C2DE338">
      <w:pPr>
        <w:tabs>
          <w:tab w:val="left" w:pos="864"/>
        </w:tabs>
        <w:spacing w:after="120"/>
        <w:ind w:left="720" w:hanging="720"/>
        <w:jc w:val="both"/>
        <w:rPr>
          <w:rFonts w:ascii="Calibri" w:hAnsi="Calibri"/>
          <w:sz w:val="24"/>
          <w:lang w:val="ro-RO"/>
        </w:rPr>
      </w:pPr>
      <w:r w:rsidRPr="00062CAE">
        <w:rPr>
          <w:rFonts w:ascii="Calibri" w:hAnsi="Calibri"/>
          <w:sz w:val="24"/>
          <w:lang w:val="ro-RO"/>
        </w:rPr>
        <w:t>Ba.</w:t>
      </w:r>
      <w:r w:rsidRPr="00062CAE">
        <w:rPr>
          <w:rFonts w:ascii="Calibri" w:hAnsi="Calibri"/>
          <w:b/>
          <w:snapToGrid w:val="0"/>
          <w:sz w:val="24"/>
          <w:lang w:val="ro-RO"/>
        </w:rPr>
        <w:t>0</w:t>
      </w:r>
      <w:r>
        <w:rPr>
          <w:rFonts w:ascii="Calibri" w:hAnsi="Calibri"/>
          <w:b/>
          <w:snapToGrid w:val="0"/>
          <w:sz w:val="24"/>
          <w:lang w:val="ro-RO"/>
        </w:rPr>
        <w:t>3</w:t>
      </w:r>
      <w:r w:rsidRPr="00062CAE">
        <w:rPr>
          <w:rFonts w:ascii="Calibri" w:hAnsi="Calibri"/>
          <w:b/>
          <w:snapToGrid w:val="0"/>
          <w:sz w:val="24"/>
          <w:lang w:val="ro-RO"/>
        </w:rPr>
        <w:t xml:space="preserve">. </w:t>
      </w:r>
      <w:r w:rsidRPr="009109AD">
        <w:rPr>
          <w:rFonts w:ascii="Calibri" w:hAnsi="Calibri"/>
          <w:sz w:val="24"/>
          <w:lang w:val="ro-RO"/>
        </w:rPr>
        <w:t>Jugravu B. A., Lazăr M.-V., Savu T., Abaza B. F., Research on Position Accuracy of Autonomous Industrial Vehicles in Polymer Products Factories, Macromolecular Symposia</w:t>
      </w:r>
      <w:r>
        <w:rPr>
          <w:rFonts w:ascii="Calibri" w:hAnsi="Calibri"/>
          <w:sz w:val="24"/>
          <w:lang w:val="ro-RO"/>
        </w:rPr>
        <w:t xml:space="preserve">, </w:t>
      </w:r>
      <w:r w:rsidRPr="009109AD">
        <w:rPr>
          <w:rFonts w:ascii="Calibri" w:hAnsi="Calibri"/>
          <w:sz w:val="24"/>
          <w:lang w:val="ro-RO"/>
        </w:rPr>
        <w:t>2024, doi: 10.1002/masy.202300216, WOS: 001253176800009</w:t>
      </w:r>
      <w:r w:rsidRPr="00062CAE">
        <w:rPr>
          <w:rFonts w:ascii="Calibri" w:hAnsi="Calibri"/>
          <w:sz w:val="24"/>
          <w:lang w:val="ro-RO"/>
        </w:rPr>
        <w:t>.</w:t>
      </w:r>
    </w:p>
    <w:p w:rsidRPr="00062CAE" w:rsidR="009109AD" w:rsidP="009109AD" w:rsidRDefault="009109AD" w14:paraId="6D4AC9A5" w14:textId="1AA66BC5">
      <w:pPr>
        <w:tabs>
          <w:tab w:val="left" w:pos="864"/>
        </w:tabs>
        <w:spacing w:after="120"/>
        <w:ind w:left="720" w:hanging="720"/>
        <w:jc w:val="both"/>
        <w:rPr>
          <w:rFonts w:ascii="Calibri" w:hAnsi="Calibri"/>
          <w:sz w:val="24"/>
          <w:lang w:val="ro-RO"/>
        </w:rPr>
      </w:pPr>
      <w:r w:rsidRPr="00062CAE">
        <w:rPr>
          <w:rFonts w:ascii="Calibri" w:hAnsi="Calibri"/>
          <w:sz w:val="24"/>
          <w:lang w:val="ro-RO"/>
        </w:rPr>
        <w:t>Ba.</w:t>
      </w:r>
      <w:r w:rsidRPr="00062CAE">
        <w:rPr>
          <w:rFonts w:ascii="Calibri" w:hAnsi="Calibri"/>
          <w:b/>
          <w:snapToGrid w:val="0"/>
          <w:sz w:val="24"/>
          <w:lang w:val="ro-RO"/>
        </w:rPr>
        <w:t>0</w:t>
      </w:r>
      <w:r>
        <w:rPr>
          <w:rFonts w:ascii="Calibri" w:hAnsi="Calibri"/>
          <w:b/>
          <w:snapToGrid w:val="0"/>
          <w:sz w:val="24"/>
          <w:lang w:val="ro-RO"/>
        </w:rPr>
        <w:t>4</w:t>
      </w:r>
      <w:r w:rsidRPr="00062CAE">
        <w:rPr>
          <w:rFonts w:ascii="Calibri" w:hAnsi="Calibri"/>
          <w:b/>
          <w:snapToGrid w:val="0"/>
          <w:sz w:val="24"/>
          <w:lang w:val="ro-RO"/>
        </w:rPr>
        <w:t xml:space="preserve">. </w:t>
      </w:r>
      <w:r w:rsidRPr="00453FE5" w:rsidR="00453FE5">
        <w:rPr>
          <w:rFonts w:ascii="Calibri" w:hAnsi="Calibri"/>
          <w:sz w:val="24"/>
          <w:lang w:val="ro-RO"/>
        </w:rPr>
        <w:t>Enache V.C., Lazăr M.-V., Nicolescu A.-I., Neacșu-Pavel A.-M., Doicin C.-V., Ulmeanu M.-E., Experimental Investigation of Surface Quality in PLA 3D Printed Component Using a DoE Approach, ACTA TECHNICA NAPOCENSIS SERIES-APPLIED MATHEMATICS MECHANICS AND ENGINEERING</w:t>
      </w:r>
      <w:r w:rsidR="00453FE5">
        <w:rPr>
          <w:rFonts w:ascii="Calibri" w:hAnsi="Calibri"/>
          <w:sz w:val="24"/>
          <w:lang w:val="ro-RO"/>
        </w:rPr>
        <w:t xml:space="preserve"> , Vol. 68 (3-4), pp. 1113-1118, </w:t>
      </w:r>
      <w:r w:rsidRPr="00453FE5" w:rsidR="00453FE5">
        <w:rPr>
          <w:rFonts w:ascii="Calibri" w:hAnsi="Calibri"/>
          <w:sz w:val="24"/>
        </w:rPr>
        <w:t>WOS:001697518900010</w:t>
      </w:r>
      <w:r w:rsidR="00453FE5">
        <w:rPr>
          <w:rFonts w:ascii="Calibri" w:hAnsi="Calibri"/>
          <w:sz w:val="24"/>
        </w:rPr>
        <w:t>.</w:t>
      </w:r>
    </w:p>
    <w:p w:rsidRPr="00062CAE" w:rsidR="004302FA" w:rsidP="00453FE5" w:rsidRDefault="004302FA" w14:paraId="27F21F85" w14:textId="77777777">
      <w:pPr>
        <w:pStyle w:val="BodyText"/>
        <w:spacing w:after="0"/>
        <w:jc w:val="left"/>
        <w:rPr>
          <w:rFonts w:ascii="Calibri" w:hAnsi="Calibri"/>
          <w:b w:val="0"/>
          <w:spacing w:val="20"/>
        </w:rPr>
      </w:pPr>
    </w:p>
    <w:p w:rsidRPr="00062CAE" w:rsidR="004A0158" w:rsidP="004A0158" w:rsidRDefault="004A0158" w14:paraId="0EAFFFEB" w14:textId="77777777">
      <w:pPr>
        <w:tabs>
          <w:tab w:val="left" w:pos="2016"/>
        </w:tabs>
        <w:ind w:left="1134"/>
        <w:jc w:val="both"/>
        <w:rPr>
          <w:rFonts w:ascii="Calibri" w:hAnsi="Calibri"/>
          <w:b/>
          <w:spacing w:val="20"/>
          <w:sz w:val="24"/>
          <w:lang w:val="ro-RO"/>
        </w:rPr>
      </w:pPr>
      <w:r w:rsidRPr="00062CAE">
        <w:rPr>
          <w:rFonts w:ascii="Calibri" w:hAnsi="Calibri"/>
          <w:b/>
          <w:spacing w:val="20"/>
          <w:sz w:val="24"/>
          <w:lang w:val="ro-RO"/>
        </w:rPr>
        <w:t xml:space="preserve">Bb.  </w:t>
      </w:r>
      <w:r w:rsidRPr="00062CAE">
        <w:rPr>
          <w:rFonts w:ascii="Calibri" w:hAnsi="Calibri"/>
          <w:b/>
          <w:spacing w:val="20"/>
          <w:sz w:val="24"/>
          <w:u w:val="single"/>
          <w:lang w:val="ro-RO"/>
        </w:rPr>
        <w:t>Articole publicate în Reviste de Specialitate indexate BDI</w:t>
      </w:r>
    </w:p>
    <w:p w:rsidRPr="00062CAE" w:rsidR="004A0158" w:rsidRDefault="004A0158" w14:paraId="10F9A29B" w14:textId="77777777">
      <w:pPr>
        <w:pStyle w:val="BodyText"/>
        <w:spacing w:after="0"/>
        <w:ind w:left="1758" w:hanging="624"/>
        <w:jc w:val="left"/>
        <w:rPr>
          <w:rFonts w:ascii="Calibri" w:hAnsi="Calibri"/>
          <w:b w:val="0"/>
          <w:spacing w:val="20"/>
        </w:rPr>
      </w:pPr>
    </w:p>
    <w:p w:rsidRPr="00062CAE" w:rsidR="00DC087B" w:rsidP="006B53AC" w:rsidRDefault="00DE34A3" w14:paraId="0FCC7513" w14:textId="17044E27">
      <w:pPr>
        <w:tabs>
          <w:tab w:val="left" w:pos="864"/>
        </w:tabs>
        <w:spacing w:after="120"/>
        <w:jc w:val="both"/>
        <w:rPr>
          <w:rFonts w:ascii="Calibri" w:hAnsi="Calibri"/>
          <w:sz w:val="24"/>
          <w:lang w:val="ro-RO"/>
        </w:rPr>
      </w:pPr>
      <w:r>
        <w:rPr>
          <w:rFonts w:ascii="Calibri" w:hAnsi="Calibri"/>
          <w:sz w:val="24"/>
          <w:lang w:val="ro-RO"/>
        </w:rPr>
        <w:t>-</w:t>
      </w:r>
    </w:p>
    <w:p w:rsidRPr="00062CAE" w:rsidR="004A0158" w:rsidP="004A0158" w:rsidRDefault="004A0158" w14:paraId="31B407FC" w14:textId="77777777">
      <w:pPr>
        <w:tabs>
          <w:tab w:val="left" w:pos="2016"/>
        </w:tabs>
        <w:ind w:left="1134"/>
        <w:jc w:val="both"/>
        <w:rPr>
          <w:rFonts w:ascii="Calibri" w:hAnsi="Calibri"/>
          <w:b/>
          <w:spacing w:val="20"/>
          <w:sz w:val="24"/>
          <w:lang w:val="ro-RO"/>
        </w:rPr>
      </w:pPr>
      <w:r w:rsidRPr="00062CAE">
        <w:rPr>
          <w:rFonts w:ascii="Calibri" w:hAnsi="Calibri"/>
          <w:b/>
          <w:spacing w:val="20"/>
          <w:sz w:val="24"/>
          <w:lang w:val="ro-RO"/>
        </w:rPr>
        <w:t xml:space="preserve">Bc.  </w:t>
      </w:r>
      <w:r w:rsidRPr="00062CAE">
        <w:rPr>
          <w:rFonts w:ascii="Calibri" w:hAnsi="Calibri"/>
          <w:b/>
          <w:spacing w:val="20"/>
          <w:sz w:val="24"/>
          <w:u w:val="single"/>
          <w:lang w:val="ro-RO"/>
        </w:rPr>
        <w:t>Articole publicate în Reviste de Specialitate neindexate</w:t>
      </w:r>
    </w:p>
    <w:p w:rsidRPr="00062CAE" w:rsidR="004A0158" w:rsidP="004A0158" w:rsidRDefault="004A0158" w14:paraId="62A31D38" w14:textId="77777777">
      <w:pPr>
        <w:pStyle w:val="BodyText"/>
        <w:spacing w:after="0"/>
        <w:ind w:left="1758" w:hanging="624"/>
        <w:jc w:val="left"/>
        <w:rPr>
          <w:rFonts w:ascii="Calibri" w:hAnsi="Calibri"/>
          <w:b w:val="0"/>
          <w:spacing w:val="20"/>
        </w:rPr>
      </w:pPr>
    </w:p>
    <w:p w:rsidR="00DE0EBA" w:rsidP="000F0D32" w:rsidRDefault="00DE0EBA" w14:paraId="26A4E2E8" w14:textId="20911AF6">
      <w:pPr>
        <w:tabs>
          <w:tab w:val="left" w:pos="864"/>
        </w:tabs>
        <w:spacing w:after="120"/>
        <w:ind w:left="720" w:hanging="720"/>
        <w:jc w:val="both"/>
        <w:rPr>
          <w:rFonts w:ascii="Calibri" w:hAnsi="Calibri"/>
          <w:sz w:val="24"/>
          <w:lang w:val="ro-RO"/>
        </w:rPr>
      </w:pPr>
      <w:r w:rsidRPr="00062CAE">
        <w:rPr>
          <w:rFonts w:ascii="Calibri" w:hAnsi="Calibri"/>
          <w:sz w:val="24"/>
          <w:lang w:val="ro-RO"/>
        </w:rPr>
        <w:t>Bc.</w:t>
      </w:r>
      <w:r w:rsidRPr="00062CAE">
        <w:rPr>
          <w:rFonts w:ascii="Calibri" w:hAnsi="Calibri"/>
          <w:b/>
          <w:snapToGrid w:val="0"/>
          <w:sz w:val="24"/>
          <w:lang w:val="ro-RO"/>
        </w:rPr>
        <w:t xml:space="preserve">01. </w:t>
      </w:r>
      <w:r w:rsidRPr="000F0D32" w:rsidR="000F0D32">
        <w:rPr>
          <w:rFonts w:ascii="Calibri" w:hAnsi="Calibri"/>
          <w:sz w:val="24"/>
          <w:lang w:val="ro-RO"/>
        </w:rPr>
        <w:t>LAZĂR M.</w:t>
      </w:r>
      <w:r w:rsidR="000F0D32">
        <w:rPr>
          <w:rFonts w:ascii="Calibri" w:hAnsi="Calibri"/>
          <w:sz w:val="24"/>
          <w:lang w:val="ro-RO"/>
        </w:rPr>
        <w:t>V.,</w:t>
      </w:r>
      <w:r w:rsidRPr="000F0D32" w:rsidR="000F0D32">
        <w:rPr>
          <w:rFonts w:ascii="Calibri" w:hAnsi="Calibri"/>
          <w:sz w:val="24"/>
          <w:lang w:val="ro-RO"/>
        </w:rPr>
        <w:t xml:space="preserve"> BULGARIU</w:t>
      </w:r>
      <w:r w:rsidR="000F0D32">
        <w:rPr>
          <w:rFonts w:ascii="Calibri" w:hAnsi="Calibri"/>
          <w:sz w:val="24"/>
          <w:lang w:val="ro-RO"/>
        </w:rPr>
        <w:t xml:space="preserve"> G.F., </w:t>
      </w:r>
      <w:r w:rsidRPr="000F0D32" w:rsidR="000F0D32">
        <w:rPr>
          <w:rFonts w:ascii="Calibri" w:hAnsi="Calibri"/>
          <w:sz w:val="24"/>
          <w:lang w:val="ro-RO"/>
        </w:rPr>
        <w:t>DARIE3</w:t>
      </w:r>
      <w:r w:rsidR="000F0D32">
        <w:rPr>
          <w:rFonts w:ascii="Calibri" w:hAnsi="Calibri"/>
          <w:sz w:val="24"/>
          <w:lang w:val="ro-RO"/>
        </w:rPr>
        <w:t xml:space="preserve"> </w:t>
      </w:r>
      <w:r w:rsidRPr="000F0D32" w:rsidR="000F0D32">
        <w:rPr>
          <w:rFonts w:ascii="Calibri" w:hAnsi="Calibri"/>
          <w:sz w:val="24"/>
          <w:lang w:val="ro-RO"/>
        </w:rPr>
        <w:t>D</w:t>
      </w:r>
      <w:r w:rsidR="000F0D32">
        <w:rPr>
          <w:rFonts w:ascii="Calibri" w:hAnsi="Calibri"/>
          <w:sz w:val="24"/>
          <w:lang w:val="ro-RO"/>
        </w:rPr>
        <w:t>.H.</w:t>
      </w:r>
      <w:r w:rsidRPr="00062CAE">
        <w:rPr>
          <w:rFonts w:ascii="Calibri" w:hAnsi="Calibri"/>
          <w:sz w:val="24"/>
          <w:lang w:val="ro-RO"/>
        </w:rPr>
        <w:t xml:space="preserve">, </w:t>
      </w:r>
      <w:r w:rsidRPr="000F0D32" w:rsidR="000F0D32">
        <w:rPr>
          <w:rFonts w:ascii="Calibri" w:hAnsi="Calibri"/>
          <w:sz w:val="24"/>
          <w:lang w:val="ro-RO"/>
        </w:rPr>
        <w:t>SOLUȚIE CONSTRUCTIVĂ PENTRU TĂIEREA POLISTIRENULUI</w:t>
      </w:r>
      <w:r w:rsidR="000F0D32">
        <w:rPr>
          <w:rFonts w:ascii="Calibri" w:hAnsi="Calibri"/>
          <w:sz w:val="24"/>
          <w:lang w:val="ro-RO"/>
        </w:rPr>
        <w:t xml:space="preserve"> / </w:t>
      </w:r>
      <w:r w:rsidRPr="000F0D32" w:rsidR="000F0D32">
        <w:rPr>
          <w:rFonts w:ascii="Calibri" w:hAnsi="Calibri"/>
          <w:sz w:val="24"/>
          <w:lang w:val="ro-RO"/>
        </w:rPr>
        <w:t>CONSTRUCTIVE SOLUTION FOR POLYSTYRENE CUTTING</w:t>
      </w:r>
      <w:r w:rsidRPr="00062CAE">
        <w:rPr>
          <w:rFonts w:ascii="Calibri" w:hAnsi="Calibri"/>
          <w:sz w:val="24"/>
          <w:lang w:val="ro-RO"/>
        </w:rPr>
        <w:t>, Journal of Industrial Engineering and Robotics, 202</w:t>
      </w:r>
      <w:r w:rsidR="000F0D32">
        <w:rPr>
          <w:rFonts w:ascii="Calibri" w:hAnsi="Calibri"/>
          <w:sz w:val="24"/>
          <w:lang w:val="ro-RO"/>
        </w:rPr>
        <w:t>0</w:t>
      </w:r>
      <w:r w:rsidRPr="00062CAE">
        <w:rPr>
          <w:rFonts w:ascii="Calibri" w:hAnsi="Calibri"/>
          <w:sz w:val="24"/>
          <w:lang w:val="ro-RO"/>
        </w:rPr>
        <w:t xml:space="preserve">, Vol. </w:t>
      </w:r>
      <w:r w:rsidR="000F0D32">
        <w:rPr>
          <w:rFonts w:ascii="Calibri" w:hAnsi="Calibri"/>
          <w:sz w:val="24"/>
          <w:lang w:val="ro-RO"/>
        </w:rPr>
        <w:t>4</w:t>
      </w:r>
      <w:r w:rsidRPr="00062CAE">
        <w:rPr>
          <w:rFonts w:ascii="Calibri" w:hAnsi="Calibri"/>
          <w:sz w:val="24"/>
          <w:lang w:val="ro-RO"/>
        </w:rPr>
        <w:t xml:space="preserve">, No. </w:t>
      </w:r>
      <w:r w:rsidR="000F0D32">
        <w:rPr>
          <w:rFonts w:ascii="Calibri" w:hAnsi="Calibri"/>
          <w:sz w:val="24"/>
          <w:lang w:val="ro-RO"/>
        </w:rPr>
        <w:t>4</w:t>
      </w:r>
      <w:r w:rsidRPr="00062CAE">
        <w:rPr>
          <w:rFonts w:ascii="Calibri" w:hAnsi="Calibri"/>
          <w:sz w:val="24"/>
          <w:lang w:val="ro-RO"/>
        </w:rPr>
        <w:t xml:space="preserve">, ISSN 3061-4112, ISSN-L 3061-4112, pp. </w:t>
      </w:r>
      <w:r w:rsidR="000F0D32">
        <w:rPr>
          <w:rFonts w:ascii="Calibri" w:hAnsi="Calibri"/>
          <w:sz w:val="24"/>
          <w:lang w:val="ro-RO"/>
        </w:rPr>
        <w:t>1</w:t>
      </w:r>
      <w:r w:rsidR="00A92B4D">
        <w:rPr>
          <w:rFonts w:ascii="Calibri" w:hAnsi="Calibri"/>
          <w:sz w:val="24"/>
          <w:lang w:val="ro-RO"/>
        </w:rPr>
        <w:t>7</w:t>
      </w:r>
      <w:r w:rsidR="000F0D32">
        <w:rPr>
          <w:rFonts w:ascii="Calibri" w:hAnsi="Calibri"/>
          <w:sz w:val="24"/>
          <w:lang w:val="ro-RO"/>
        </w:rPr>
        <w:t>4</w:t>
      </w:r>
      <w:r w:rsidRPr="00062CAE">
        <w:rPr>
          <w:rFonts w:ascii="Calibri" w:hAnsi="Calibri"/>
          <w:sz w:val="24"/>
          <w:lang w:val="ro-RO"/>
        </w:rPr>
        <w:t>-</w:t>
      </w:r>
      <w:r w:rsidR="000F0D32">
        <w:rPr>
          <w:rFonts w:ascii="Calibri" w:hAnsi="Calibri"/>
          <w:sz w:val="24"/>
          <w:lang w:val="ro-RO"/>
        </w:rPr>
        <w:t>181</w:t>
      </w:r>
      <w:r w:rsidRPr="00062CAE" w:rsidR="00277ECB">
        <w:rPr>
          <w:rFonts w:ascii="Calibri" w:hAnsi="Calibri"/>
          <w:sz w:val="24"/>
          <w:lang w:val="ro-RO"/>
        </w:rPr>
        <w:t>.</w:t>
      </w:r>
    </w:p>
    <w:p w:rsidRPr="00062CAE" w:rsidR="001A4A2D" w:rsidP="00F11977" w:rsidRDefault="001A4A2D" w14:paraId="5DC3298D" w14:textId="1AE2A432">
      <w:pPr>
        <w:tabs>
          <w:tab w:val="left" w:pos="864"/>
        </w:tabs>
        <w:spacing w:after="120"/>
        <w:ind w:left="720" w:hanging="720"/>
        <w:jc w:val="both"/>
        <w:rPr>
          <w:rFonts w:ascii="Calibri" w:hAnsi="Calibri"/>
          <w:sz w:val="24"/>
          <w:lang w:val="ro-RO"/>
        </w:rPr>
      </w:pPr>
      <w:r w:rsidRPr="00062CAE">
        <w:rPr>
          <w:rFonts w:ascii="Calibri" w:hAnsi="Calibri"/>
          <w:sz w:val="24"/>
          <w:lang w:val="ro-RO"/>
        </w:rPr>
        <w:t>Bc.</w:t>
      </w:r>
      <w:r w:rsidRPr="00062CAE">
        <w:rPr>
          <w:rFonts w:ascii="Calibri" w:hAnsi="Calibri"/>
          <w:b/>
          <w:snapToGrid w:val="0"/>
          <w:sz w:val="24"/>
          <w:lang w:val="ro-RO"/>
        </w:rPr>
        <w:t>0</w:t>
      </w:r>
      <w:r>
        <w:rPr>
          <w:rFonts w:ascii="Calibri" w:hAnsi="Calibri"/>
          <w:b/>
          <w:snapToGrid w:val="0"/>
          <w:sz w:val="24"/>
          <w:lang w:val="ro-RO"/>
        </w:rPr>
        <w:t>2</w:t>
      </w:r>
      <w:r w:rsidRPr="00062CAE">
        <w:rPr>
          <w:rFonts w:ascii="Calibri" w:hAnsi="Calibri"/>
          <w:b/>
          <w:snapToGrid w:val="0"/>
          <w:sz w:val="24"/>
          <w:lang w:val="ro-RO"/>
        </w:rPr>
        <w:t xml:space="preserve">. </w:t>
      </w:r>
      <w:r w:rsidRPr="000F0D32">
        <w:rPr>
          <w:rFonts w:ascii="Calibri" w:hAnsi="Calibri"/>
          <w:sz w:val="24"/>
          <w:lang w:val="ro-RO"/>
        </w:rPr>
        <w:t>LAZĂR M.</w:t>
      </w:r>
      <w:r>
        <w:rPr>
          <w:rFonts w:ascii="Calibri" w:hAnsi="Calibri"/>
          <w:sz w:val="24"/>
          <w:lang w:val="ro-RO"/>
        </w:rPr>
        <w:t>V.</w:t>
      </w:r>
      <w:r w:rsidRPr="00062CAE">
        <w:rPr>
          <w:rFonts w:ascii="Calibri" w:hAnsi="Calibri"/>
          <w:sz w:val="24"/>
          <w:lang w:val="ro-RO"/>
        </w:rPr>
        <w:t xml:space="preserve">, </w:t>
      </w:r>
      <w:r w:rsidRPr="00F11977" w:rsidR="00F11977">
        <w:rPr>
          <w:rFonts w:ascii="Calibri" w:hAnsi="Calibri"/>
          <w:sz w:val="24"/>
          <w:lang w:val="ro-RO"/>
        </w:rPr>
        <w:t>CERCETĂRI PRIVIND INFLUENȚA PARAMETRILOR REGIMULUI DE</w:t>
      </w:r>
      <w:r w:rsidR="00F11977">
        <w:rPr>
          <w:rFonts w:ascii="Calibri" w:hAnsi="Calibri"/>
          <w:sz w:val="24"/>
          <w:lang w:val="ro-RO"/>
        </w:rPr>
        <w:t xml:space="preserve"> </w:t>
      </w:r>
      <w:r w:rsidRPr="00F11977" w:rsidR="00F11977">
        <w:rPr>
          <w:rFonts w:ascii="Calibri" w:hAnsi="Calibri"/>
          <w:sz w:val="24"/>
          <w:lang w:val="ro-RO"/>
        </w:rPr>
        <w:t>AȘCHIERE ASUPRA FORȚELOR ȘI CARACTERISTICILOR</w:t>
      </w:r>
      <w:r w:rsidR="00F11977">
        <w:rPr>
          <w:rFonts w:ascii="Calibri" w:hAnsi="Calibri"/>
          <w:sz w:val="24"/>
          <w:lang w:val="ro-RO"/>
        </w:rPr>
        <w:t xml:space="preserve"> </w:t>
      </w:r>
      <w:r w:rsidRPr="00F11977" w:rsidR="00F11977">
        <w:rPr>
          <w:rFonts w:ascii="Calibri" w:hAnsi="Calibri"/>
          <w:sz w:val="24"/>
          <w:lang w:val="ro-RO"/>
        </w:rPr>
        <w:t>SUPRAFEȚEI LA FREZAREA CILINDRO-FRONTALĂ</w:t>
      </w:r>
      <w:r w:rsidRPr="00062CAE">
        <w:rPr>
          <w:rFonts w:ascii="Calibri" w:hAnsi="Calibri"/>
          <w:sz w:val="24"/>
          <w:lang w:val="ro-RO"/>
        </w:rPr>
        <w:t>, Journal of Industrial Engineering and Robotics, 20</w:t>
      </w:r>
      <w:r w:rsidR="00F11977">
        <w:rPr>
          <w:rFonts w:ascii="Calibri" w:hAnsi="Calibri"/>
          <w:sz w:val="24"/>
          <w:lang w:val="ro-RO"/>
        </w:rPr>
        <w:t>18</w:t>
      </w:r>
      <w:r w:rsidRPr="00062CAE">
        <w:rPr>
          <w:rFonts w:ascii="Calibri" w:hAnsi="Calibri"/>
          <w:sz w:val="24"/>
          <w:lang w:val="ro-RO"/>
        </w:rPr>
        <w:t xml:space="preserve">, Vol. </w:t>
      </w:r>
      <w:r w:rsidR="00F11977">
        <w:rPr>
          <w:rFonts w:ascii="Calibri" w:hAnsi="Calibri"/>
          <w:sz w:val="24"/>
          <w:lang w:val="ro-RO"/>
        </w:rPr>
        <w:t>2</w:t>
      </w:r>
      <w:r w:rsidRPr="00062CAE">
        <w:rPr>
          <w:rFonts w:ascii="Calibri" w:hAnsi="Calibri"/>
          <w:sz w:val="24"/>
          <w:lang w:val="ro-RO"/>
        </w:rPr>
        <w:t xml:space="preserve">, No. </w:t>
      </w:r>
      <w:r w:rsidR="00F11977">
        <w:rPr>
          <w:rFonts w:ascii="Calibri" w:hAnsi="Calibri"/>
          <w:sz w:val="24"/>
          <w:lang w:val="ro-RO"/>
        </w:rPr>
        <w:t>3</w:t>
      </w:r>
      <w:r w:rsidRPr="00062CAE">
        <w:rPr>
          <w:rFonts w:ascii="Calibri" w:hAnsi="Calibri"/>
          <w:sz w:val="24"/>
          <w:lang w:val="ro-RO"/>
        </w:rPr>
        <w:t xml:space="preserve">, ISSN 3061-4112, ISSN-L 3061-4112, pp. </w:t>
      </w:r>
      <w:r>
        <w:rPr>
          <w:rFonts w:ascii="Calibri" w:hAnsi="Calibri"/>
          <w:sz w:val="24"/>
          <w:lang w:val="ro-RO"/>
        </w:rPr>
        <w:t>1</w:t>
      </w:r>
      <w:r w:rsidR="00F11977">
        <w:rPr>
          <w:rFonts w:ascii="Calibri" w:hAnsi="Calibri"/>
          <w:sz w:val="24"/>
          <w:lang w:val="ro-RO"/>
        </w:rPr>
        <w:t>60</w:t>
      </w:r>
      <w:r w:rsidRPr="00062CAE">
        <w:rPr>
          <w:rFonts w:ascii="Calibri" w:hAnsi="Calibri"/>
          <w:sz w:val="24"/>
          <w:lang w:val="ro-RO"/>
        </w:rPr>
        <w:t>-</w:t>
      </w:r>
      <w:r>
        <w:rPr>
          <w:rFonts w:ascii="Calibri" w:hAnsi="Calibri"/>
          <w:sz w:val="24"/>
          <w:lang w:val="ro-RO"/>
        </w:rPr>
        <w:t>1</w:t>
      </w:r>
      <w:r w:rsidR="00F11977">
        <w:rPr>
          <w:rFonts w:ascii="Calibri" w:hAnsi="Calibri"/>
          <w:sz w:val="24"/>
          <w:lang w:val="ro-RO"/>
        </w:rPr>
        <w:t>68</w:t>
      </w:r>
      <w:r w:rsidRPr="00062CAE">
        <w:rPr>
          <w:rFonts w:ascii="Calibri" w:hAnsi="Calibri"/>
          <w:sz w:val="24"/>
          <w:lang w:val="ro-RO"/>
        </w:rPr>
        <w:t>.</w:t>
      </w:r>
    </w:p>
    <w:p w:rsidRPr="00062CAE" w:rsidR="001A4A2D" w:rsidP="000F0D32" w:rsidRDefault="001A4A2D" w14:paraId="0718CED3" w14:textId="77777777">
      <w:pPr>
        <w:tabs>
          <w:tab w:val="left" w:pos="864"/>
        </w:tabs>
        <w:spacing w:after="120"/>
        <w:ind w:left="720" w:hanging="720"/>
        <w:jc w:val="both"/>
        <w:rPr>
          <w:rFonts w:ascii="Calibri" w:hAnsi="Calibri"/>
          <w:sz w:val="24"/>
          <w:lang w:val="ro-RO"/>
        </w:rPr>
      </w:pPr>
    </w:p>
    <w:p w:rsidRPr="00062CAE" w:rsidR="00DE34A3" w:rsidP="00DE34A3" w:rsidRDefault="00DE34A3" w14:paraId="1B0AA215" w14:textId="77777777">
      <w:pPr>
        <w:tabs>
          <w:tab w:val="left" w:pos="2880"/>
        </w:tabs>
        <w:ind w:left="1134"/>
        <w:jc w:val="both"/>
        <w:rPr>
          <w:rFonts w:ascii="Calibri" w:hAnsi="Calibri"/>
          <w:b/>
          <w:spacing w:val="40"/>
          <w:sz w:val="24"/>
          <w:lang w:val="ro-RO"/>
        </w:rPr>
      </w:pPr>
      <w:r w:rsidRPr="00062CAE">
        <w:rPr>
          <w:rFonts w:ascii="Calibri" w:hAnsi="Calibri"/>
          <w:b/>
          <w:spacing w:val="40"/>
          <w:sz w:val="24"/>
          <w:lang w:val="ro-RO"/>
        </w:rPr>
        <w:lastRenderedPageBreak/>
        <w:t>D.  CULEGERI ŞI ÎNDRUMARE</w:t>
      </w:r>
    </w:p>
    <w:p w:rsidRPr="00062CAE" w:rsidR="00DE34A3" w:rsidP="00DE34A3" w:rsidRDefault="00DE34A3" w14:paraId="01F8C9BD" w14:textId="77777777">
      <w:pPr>
        <w:tabs>
          <w:tab w:val="left" w:pos="2880"/>
        </w:tabs>
        <w:ind w:left="1134"/>
        <w:jc w:val="both"/>
        <w:rPr>
          <w:rFonts w:ascii="Calibri" w:hAnsi="Calibri"/>
          <w:spacing w:val="20"/>
          <w:sz w:val="24"/>
          <w:lang w:val="ro-RO"/>
        </w:rPr>
      </w:pPr>
    </w:p>
    <w:p w:rsidRPr="00062CAE" w:rsidR="00DE34A3" w:rsidP="00DE34A3" w:rsidRDefault="00DE34A3" w14:paraId="405FFD6D" w14:textId="77777777">
      <w:pPr>
        <w:tabs>
          <w:tab w:val="left" w:pos="2880"/>
        </w:tabs>
        <w:ind w:left="1134"/>
        <w:jc w:val="both"/>
        <w:rPr>
          <w:rFonts w:ascii="Calibri" w:hAnsi="Calibri"/>
          <w:b/>
          <w:spacing w:val="20"/>
          <w:sz w:val="24"/>
          <w:lang w:val="ro-RO"/>
        </w:rPr>
      </w:pPr>
      <w:r w:rsidRPr="00062CAE">
        <w:rPr>
          <w:rFonts w:ascii="Calibri" w:hAnsi="Calibri"/>
          <w:b/>
          <w:spacing w:val="20"/>
          <w:sz w:val="24"/>
          <w:lang w:val="ro-RO"/>
        </w:rPr>
        <w:t xml:space="preserve">Da.  </w:t>
      </w:r>
      <w:r w:rsidRPr="00062CAE">
        <w:rPr>
          <w:rFonts w:ascii="Calibri" w:hAnsi="Calibri"/>
          <w:b/>
          <w:spacing w:val="20"/>
          <w:sz w:val="24"/>
          <w:u w:val="single"/>
          <w:lang w:val="ro-RO"/>
        </w:rPr>
        <w:t>Lucrări publicate în Edituri Naţionale cu ISBN</w:t>
      </w:r>
    </w:p>
    <w:p w:rsidRPr="00062CAE" w:rsidR="00DE34A3" w:rsidP="00DE34A3" w:rsidRDefault="00DE34A3" w14:paraId="3D8A070E" w14:textId="77777777">
      <w:pPr>
        <w:tabs>
          <w:tab w:val="left" w:pos="2880"/>
        </w:tabs>
        <w:ind w:left="1134"/>
        <w:jc w:val="both"/>
        <w:rPr>
          <w:rFonts w:ascii="Calibri" w:hAnsi="Calibri"/>
          <w:spacing w:val="20"/>
          <w:sz w:val="24"/>
          <w:lang w:val="ro-RO"/>
        </w:rPr>
      </w:pPr>
    </w:p>
    <w:p w:rsidRPr="00062CAE" w:rsidR="00DE34A3" w:rsidP="00DE34A3" w:rsidRDefault="00DE34A3" w14:paraId="1A7EEE7A" w14:textId="22B20099">
      <w:pPr>
        <w:tabs>
          <w:tab w:val="left" w:pos="864"/>
        </w:tabs>
        <w:spacing w:after="120"/>
        <w:ind w:left="720" w:hanging="720"/>
        <w:jc w:val="both"/>
        <w:rPr>
          <w:rFonts w:ascii="Calibri" w:hAnsi="Calibri"/>
          <w:sz w:val="24"/>
          <w:lang w:val="ro-RO"/>
        </w:rPr>
      </w:pPr>
      <w:r w:rsidRPr="00062CAE">
        <w:rPr>
          <w:rFonts w:ascii="Calibri" w:hAnsi="Calibri"/>
          <w:sz w:val="24"/>
          <w:lang w:val="ro-RO"/>
        </w:rPr>
        <w:t>Da.</w:t>
      </w:r>
      <w:r w:rsidRPr="00062CAE">
        <w:rPr>
          <w:rFonts w:ascii="Calibri" w:hAnsi="Calibri"/>
          <w:b/>
          <w:snapToGrid w:val="0"/>
          <w:sz w:val="24"/>
          <w:lang w:val="ro-RO"/>
        </w:rPr>
        <w:t>0</w:t>
      </w:r>
      <w:r>
        <w:rPr>
          <w:rFonts w:ascii="Calibri" w:hAnsi="Calibri"/>
          <w:b/>
          <w:snapToGrid w:val="0"/>
          <w:sz w:val="24"/>
          <w:lang w:val="ro-RO"/>
        </w:rPr>
        <w:t>1</w:t>
      </w:r>
      <w:r w:rsidRPr="00062CAE">
        <w:rPr>
          <w:rFonts w:ascii="Calibri" w:hAnsi="Calibri"/>
          <w:b/>
          <w:snapToGrid w:val="0"/>
          <w:sz w:val="24"/>
          <w:lang w:val="ro-RO"/>
        </w:rPr>
        <w:t xml:space="preserve">. </w:t>
      </w:r>
      <w:r w:rsidRPr="00062CAE">
        <w:rPr>
          <w:rFonts w:ascii="Calibri" w:hAnsi="Calibri"/>
          <w:sz w:val="24"/>
          <w:lang w:val="ro-RO"/>
        </w:rPr>
        <w:t>Manuela-Roxana DIJMĂRESCU, Marius Vali LAZĂR, Mechanical Technologies and Equipment – Laboratory support guide (bilingv Engleză-Română), Editura PRINTECH, 56 pagini, ISBN 978-606-23-1592-4, 2024.</w:t>
      </w:r>
    </w:p>
    <w:p w:rsidR="00DE34A3" w:rsidP="00DE34A3" w:rsidRDefault="00DE34A3" w14:paraId="456EA858" w14:textId="77777777">
      <w:pPr>
        <w:pStyle w:val="Header"/>
        <w:tabs>
          <w:tab w:val="clear" w:pos="4153"/>
          <w:tab w:val="clear" w:pos="8306"/>
          <w:tab w:val="left" w:pos="2880"/>
        </w:tabs>
        <w:ind w:left="1134"/>
        <w:jc w:val="both"/>
        <w:rPr>
          <w:rFonts w:ascii="Calibri" w:hAnsi="Calibri"/>
          <w:b/>
          <w:caps/>
          <w:spacing w:val="40"/>
          <w:sz w:val="24"/>
          <w:lang w:val="ro-RO"/>
        </w:rPr>
      </w:pPr>
    </w:p>
    <w:p w:rsidRPr="00062CAE" w:rsidR="00DE34A3" w:rsidP="00DE34A3" w:rsidRDefault="00DE34A3" w14:paraId="0E49FD6F" w14:textId="1AA84BBF">
      <w:pPr>
        <w:pStyle w:val="Header"/>
        <w:tabs>
          <w:tab w:val="clear" w:pos="4153"/>
          <w:tab w:val="clear" w:pos="8306"/>
          <w:tab w:val="left" w:pos="2880"/>
        </w:tabs>
        <w:ind w:left="1134"/>
        <w:jc w:val="both"/>
        <w:rPr>
          <w:rFonts w:ascii="Calibri" w:hAnsi="Calibri"/>
          <w:b/>
          <w:caps/>
          <w:spacing w:val="40"/>
          <w:sz w:val="24"/>
          <w:lang w:val="ro-RO"/>
        </w:rPr>
      </w:pPr>
      <w:r w:rsidRPr="00062CAE">
        <w:rPr>
          <w:rFonts w:ascii="Calibri" w:hAnsi="Calibri"/>
          <w:b/>
          <w:caps/>
          <w:spacing w:val="40"/>
          <w:sz w:val="24"/>
          <w:lang w:val="ro-RO"/>
        </w:rPr>
        <w:t>F.  CONTRACTE de cercetare</w:t>
      </w:r>
    </w:p>
    <w:p w:rsidR="00DE34A3" w:rsidP="00DE34A3" w:rsidRDefault="00DE34A3" w14:paraId="77E4597D" w14:textId="77777777">
      <w:pPr>
        <w:tabs>
          <w:tab w:val="left" w:pos="2880"/>
        </w:tabs>
        <w:ind w:left="1758" w:hanging="624"/>
        <w:rPr>
          <w:rFonts w:ascii="Calibri" w:hAnsi="Calibri"/>
          <w:b/>
          <w:spacing w:val="20"/>
          <w:sz w:val="24"/>
          <w:lang w:val="ro-RO"/>
        </w:rPr>
      </w:pPr>
    </w:p>
    <w:p w:rsidRPr="00062CAE" w:rsidR="00DE34A3" w:rsidP="00DE34A3" w:rsidRDefault="00DE34A3" w14:paraId="0FBD981B" w14:textId="0921FC9A">
      <w:pPr>
        <w:tabs>
          <w:tab w:val="left" w:pos="2880"/>
        </w:tabs>
        <w:ind w:left="1758" w:hanging="624"/>
        <w:rPr>
          <w:rFonts w:ascii="Calibri" w:hAnsi="Calibri"/>
          <w:b/>
          <w:spacing w:val="20"/>
          <w:sz w:val="24"/>
          <w:lang w:val="ro-RO"/>
        </w:rPr>
      </w:pPr>
      <w:r w:rsidRPr="00062CAE">
        <w:rPr>
          <w:rFonts w:ascii="Calibri" w:hAnsi="Calibri"/>
          <w:b/>
          <w:spacing w:val="20"/>
          <w:sz w:val="24"/>
          <w:lang w:val="ro-RO"/>
        </w:rPr>
        <w:t xml:space="preserve">Fa.  </w:t>
      </w:r>
      <w:r w:rsidRPr="00062CAE">
        <w:rPr>
          <w:rFonts w:ascii="Calibri" w:hAnsi="Calibri"/>
          <w:b/>
          <w:spacing w:val="8"/>
          <w:sz w:val="24"/>
          <w:u w:val="single"/>
          <w:lang w:val="ro-RO"/>
        </w:rPr>
        <w:t>Contracte Naţionale/Internaţionale realizate ca Responsabil</w:t>
      </w:r>
      <w:r w:rsidRPr="00062CAE">
        <w:rPr>
          <w:rFonts w:ascii="Calibri" w:hAnsi="Calibri"/>
          <w:b/>
          <w:spacing w:val="20"/>
          <w:sz w:val="24"/>
          <w:u w:val="single"/>
          <w:lang w:val="ro-RO"/>
        </w:rPr>
        <w:t xml:space="preserve"> /Director de Contract/Program/Proiect</w:t>
      </w:r>
    </w:p>
    <w:p w:rsidRPr="00062CAE" w:rsidR="00DE34A3" w:rsidP="00DE34A3" w:rsidRDefault="00DE34A3" w14:paraId="7780EDB1" w14:textId="77777777">
      <w:pPr>
        <w:pStyle w:val="Header"/>
        <w:tabs>
          <w:tab w:val="clear" w:pos="4153"/>
          <w:tab w:val="clear" w:pos="8306"/>
          <w:tab w:val="left" w:pos="2016"/>
        </w:tabs>
        <w:ind w:left="1134"/>
        <w:jc w:val="both"/>
        <w:rPr>
          <w:rFonts w:ascii="Calibri" w:hAnsi="Calibri"/>
          <w:sz w:val="24"/>
          <w:lang w:val="ro-RO"/>
        </w:rPr>
      </w:pPr>
    </w:p>
    <w:p w:rsidRPr="00715E2A" w:rsidR="00DE34A3" w:rsidP="00DE34A3" w:rsidRDefault="00DE34A3" w14:paraId="282B8DBF" w14:textId="51AA819C">
      <w:pPr>
        <w:tabs>
          <w:tab w:val="left" w:pos="864"/>
        </w:tabs>
        <w:spacing w:after="120"/>
        <w:ind w:left="720" w:hanging="720"/>
        <w:jc w:val="both"/>
        <w:rPr>
          <w:rFonts w:ascii="Calibri" w:hAnsi="Calibri"/>
          <w:sz w:val="24"/>
          <w:lang w:val="ro-RO"/>
        </w:rPr>
      </w:pPr>
      <w:r w:rsidRPr="00062CAE">
        <w:rPr>
          <w:rFonts w:ascii="Calibri" w:hAnsi="Calibri"/>
          <w:sz w:val="24"/>
          <w:lang w:val="ro-RO"/>
        </w:rPr>
        <w:t>Fa.</w:t>
      </w:r>
      <w:r w:rsidRPr="00062CAE">
        <w:rPr>
          <w:rFonts w:ascii="Calibri" w:hAnsi="Calibri"/>
          <w:b/>
          <w:snapToGrid w:val="0"/>
          <w:sz w:val="24"/>
          <w:lang w:val="ro-RO"/>
        </w:rPr>
        <w:t xml:space="preserve">01. </w:t>
      </w:r>
      <w:r w:rsidRPr="00006852">
        <w:rPr>
          <w:rFonts w:ascii="Calibri" w:hAnsi="Calibri"/>
          <w:sz w:val="24"/>
          <w:lang w:val="ro-RO"/>
        </w:rPr>
        <w:t xml:space="preserve">Director, </w:t>
      </w:r>
      <w:r w:rsidRPr="00006852" w:rsidR="00006852">
        <w:rPr>
          <w:rFonts w:ascii="Calibri" w:hAnsi="Calibri"/>
          <w:sz w:val="24"/>
          <w:lang w:val="ro-RO"/>
        </w:rPr>
        <w:t xml:space="preserve">Contract de prestări servicii de cercetare - </w:t>
      </w:r>
      <w:r w:rsidR="00597366">
        <w:rPr>
          <w:rFonts w:ascii="Calibri" w:hAnsi="Calibri"/>
          <w:sz w:val="24"/>
          <w:lang w:val="ro-RO"/>
        </w:rPr>
        <w:t>C</w:t>
      </w:r>
      <w:r w:rsidRPr="00715E2A" w:rsidR="00597366">
        <w:rPr>
          <w:rFonts w:ascii="Calibri" w:hAnsi="Calibri"/>
          <w:sz w:val="24"/>
          <w:lang w:val="ro-RO"/>
        </w:rPr>
        <w:t>ercetări privind proiectarea și realizarea unor componente de matrițe pentru îndoirea unor terminale pentru conexiuni electrice</w:t>
      </w:r>
      <w:r w:rsidRPr="00715E2A" w:rsidR="00597366">
        <w:rPr>
          <w:rFonts w:ascii="Calibri" w:hAnsi="Calibri"/>
          <w:sz w:val="24"/>
          <w:lang w:val="ro-RO"/>
        </w:rPr>
        <w:t>,</w:t>
      </w:r>
      <w:r w:rsidRPr="00715E2A" w:rsidR="00DE5F51">
        <w:rPr>
          <w:rFonts w:ascii="Calibri" w:hAnsi="Calibri"/>
          <w:sz w:val="24"/>
          <w:lang w:val="ro-RO"/>
        </w:rPr>
        <w:t xml:space="preserve"> 20.07.2023-31.12.2024,</w:t>
      </w:r>
      <w:r w:rsidRPr="00715E2A">
        <w:rPr>
          <w:rFonts w:ascii="Calibri" w:hAnsi="Calibri"/>
          <w:sz w:val="24"/>
          <w:lang w:val="ro-RO"/>
        </w:rPr>
        <w:t xml:space="preserve"> contract </w:t>
      </w:r>
      <w:r w:rsidRPr="00715E2A" w:rsidR="00CA5053">
        <w:rPr>
          <w:rFonts w:ascii="Calibri" w:hAnsi="Calibri"/>
          <w:sz w:val="24"/>
          <w:lang w:val="ro-RO"/>
        </w:rPr>
        <w:t>1/ 20 iulie 2023</w:t>
      </w:r>
      <w:r w:rsidRPr="00715E2A">
        <w:rPr>
          <w:rFonts w:ascii="Calibri" w:hAnsi="Calibri"/>
          <w:sz w:val="24"/>
          <w:lang w:val="ro-RO"/>
        </w:rPr>
        <w:t>,</w:t>
      </w:r>
      <w:r w:rsidRPr="00715E2A" w:rsidR="00DE5F51">
        <w:rPr>
          <w:rFonts w:ascii="Calibri" w:hAnsi="Calibri"/>
          <w:sz w:val="24"/>
          <w:lang w:val="ro-RO"/>
        </w:rPr>
        <w:t xml:space="preserve"> </w:t>
      </w:r>
      <w:r w:rsidRPr="00715E2A" w:rsidR="00CA5053">
        <w:rPr>
          <w:rFonts w:ascii="Calibri" w:hAnsi="Calibri"/>
          <w:sz w:val="24"/>
          <w:lang w:val="ro-RO"/>
        </w:rPr>
        <w:t xml:space="preserve">cod proiect </w:t>
      </w:r>
      <w:r w:rsidRPr="00715E2A" w:rsidR="00CA5053">
        <w:rPr>
          <w:rFonts w:ascii="Calibri" w:hAnsi="Calibri"/>
          <w:sz w:val="24"/>
          <w:lang w:val="ro-RO"/>
        </w:rPr>
        <w:t>420235326</w:t>
      </w:r>
      <w:r w:rsidRPr="00715E2A" w:rsidR="00597366">
        <w:rPr>
          <w:rFonts w:ascii="Calibri" w:hAnsi="Calibri"/>
          <w:sz w:val="24"/>
          <w:lang w:val="ro-RO"/>
        </w:rPr>
        <w:t>, valoare contract 6822 RON</w:t>
      </w:r>
      <w:r w:rsidRPr="00715E2A" w:rsidR="00DE5F51">
        <w:rPr>
          <w:rFonts w:ascii="Calibri" w:hAnsi="Calibri"/>
          <w:sz w:val="24"/>
          <w:lang w:val="ro-RO"/>
        </w:rPr>
        <w:t>, Responsabil POLITEHNICA București: Asistent universitar Lazăr Marius</w:t>
      </w:r>
      <w:r w:rsidR="00715E2A">
        <w:rPr>
          <w:rFonts w:ascii="Calibri" w:hAnsi="Calibri"/>
          <w:sz w:val="24"/>
          <w:lang w:val="ro-RO"/>
        </w:rPr>
        <w:t>;</w:t>
      </w:r>
    </w:p>
    <w:p w:rsidRPr="00DE34A3" w:rsidR="00C9488E" w:rsidP="00C9488E" w:rsidRDefault="00C9488E" w14:paraId="13DDF233" w14:textId="153B2E97">
      <w:pPr>
        <w:tabs>
          <w:tab w:val="left" w:pos="864"/>
        </w:tabs>
        <w:spacing w:after="120"/>
        <w:ind w:left="720" w:hanging="720"/>
        <w:jc w:val="both"/>
        <w:rPr>
          <w:rFonts w:ascii="Calibri" w:hAnsi="Calibri"/>
          <w:color w:val="FF0000"/>
          <w:sz w:val="24"/>
          <w:lang w:val="ro-RO"/>
        </w:rPr>
      </w:pPr>
      <w:r w:rsidRPr="00062CAE">
        <w:rPr>
          <w:rFonts w:ascii="Calibri" w:hAnsi="Calibri"/>
          <w:sz w:val="24"/>
          <w:lang w:val="ro-RO"/>
        </w:rPr>
        <w:t>Fa.</w:t>
      </w:r>
      <w:r w:rsidRPr="00062CAE">
        <w:rPr>
          <w:rFonts w:ascii="Calibri" w:hAnsi="Calibri"/>
          <w:b/>
          <w:snapToGrid w:val="0"/>
          <w:sz w:val="24"/>
          <w:lang w:val="ro-RO"/>
        </w:rPr>
        <w:t>0</w:t>
      </w:r>
      <w:r w:rsidR="00715E2A">
        <w:rPr>
          <w:rFonts w:ascii="Calibri" w:hAnsi="Calibri"/>
          <w:b/>
          <w:snapToGrid w:val="0"/>
          <w:sz w:val="24"/>
          <w:lang w:val="ro-RO"/>
        </w:rPr>
        <w:t>2</w:t>
      </w:r>
      <w:r w:rsidRPr="00062CAE">
        <w:rPr>
          <w:rFonts w:ascii="Calibri" w:hAnsi="Calibri"/>
          <w:b/>
          <w:snapToGrid w:val="0"/>
          <w:sz w:val="24"/>
          <w:lang w:val="ro-RO"/>
        </w:rPr>
        <w:t xml:space="preserve">. </w:t>
      </w:r>
      <w:r w:rsidRPr="00006852" w:rsidR="00F51604">
        <w:rPr>
          <w:rFonts w:ascii="Calibri" w:hAnsi="Calibri"/>
          <w:sz w:val="24"/>
          <w:lang w:val="ro-RO"/>
        </w:rPr>
        <w:t xml:space="preserve">Director, Contract de prestări servicii de cercetare - </w:t>
      </w:r>
      <w:r w:rsidR="00F51604">
        <w:rPr>
          <w:rFonts w:ascii="Calibri" w:hAnsi="Calibri"/>
          <w:sz w:val="24"/>
          <w:lang w:val="ro-RO"/>
        </w:rPr>
        <w:t>C</w:t>
      </w:r>
      <w:r w:rsidRPr="00715E2A" w:rsidR="00F51604">
        <w:rPr>
          <w:rFonts w:ascii="Calibri" w:hAnsi="Calibri"/>
          <w:sz w:val="24"/>
          <w:lang w:val="ro-RO"/>
        </w:rPr>
        <w:t xml:space="preserve">ercetări privind proiectarea și realizarea unor componente de matrițe pentru îndoirea unor terminale pentru conexiuni electrice, </w:t>
      </w:r>
      <w:r w:rsidRPr="00715E2A" w:rsidR="00F51604">
        <w:rPr>
          <w:rFonts w:ascii="Calibri" w:hAnsi="Calibri"/>
          <w:sz w:val="24"/>
          <w:lang w:val="ro-RO"/>
        </w:rPr>
        <w:t>01.04.202</w:t>
      </w:r>
      <w:r w:rsidRPr="00715E2A" w:rsidR="00715E2A">
        <w:rPr>
          <w:rFonts w:ascii="Calibri" w:hAnsi="Calibri"/>
          <w:sz w:val="24"/>
          <w:lang w:val="ro-RO"/>
        </w:rPr>
        <w:t>4</w:t>
      </w:r>
      <w:r w:rsidRPr="00715E2A" w:rsidR="00F51604">
        <w:rPr>
          <w:rFonts w:ascii="Calibri" w:hAnsi="Calibri"/>
          <w:sz w:val="24"/>
          <w:lang w:val="ro-RO"/>
        </w:rPr>
        <w:t>-31.12.202</w:t>
      </w:r>
      <w:r w:rsidRPr="00715E2A" w:rsidR="00715E2A">
        <w:rPr>
          <w:rFonts w:ascii="Calibri" w:hAnsi="Calibri"/>
          <w:sz w:val="24"/>
          <w:lang w:val="ro-RO"/>
        </w:rPr>
        <w:t>7</w:t>
      </w:r>
      <w:r w:rsidRPr="00715E2A" w:rsidR="00F51604">
        <w:rPr>
          <w:rFonts w:ascii="Calibri" w:hAnsi="Calibri"/>
          <w:sz w:val="24"/>
          <w:lang w:val="ro-RO"/>
        </w:rPr>
        <w:t xml:space="preserve">, contract </w:t>
      </w:r>
      <w:r w:rsidRPr="00715E2A" w:rsidR="00F51604">
        <w:rPr>
          <w:rFonts w:ascii="Calibri" w:hAnsi="Calibri"/>
          <w:sz w:val="24"/>
          <w:lang w:val="ro-RO"/>
        </w:rPr>
        <w:t>01/04/2024</w:t>
      </w:r>
      <w:r w:rsidRPr="00715E2A" w:rsidR="00F51604">
        <w:rPr>
          <w:rFonts w:ascii="Calibri" w:hAnsi="Calibri"/>
          <w:sz w:val="24"/>
          <w:lang w:val="ro-RO"/>
        </w:rPr>
        <w:t xml:space="preserve"> 2023, cod proiect </w:t>
      </w:r>
      <w:r w:rsidRPr="00715E2A" w:rsidR="00715E2A">
        <w:rPr>
          <w:rFonts w:ascii="Calibri" w:hAnsi="Calibri"/>
          <w:sz w:val="24"/>
          <w:lang w:val="ro-RO"/>
        </w:rPr>
        <w:t>420246076</w:t>
      </w:r>
      <w:r w:rsidRPr="00715E2A" w:rsidR="00F51604">
        <w:rPr>
          <w:rFonts w:ascii="Calibri" w:hAnsi="Calibri"/>
          <w:sz w:val="24"/>
          <w:lang w:val="ro-RO"/>
        </w:rPr>
        <w:t xml:space="preserve">, valoare contract </w:t>
      </w:r>
      <w:r w:rsidRPr="00715E2A" w:rsidR="00715E2A">
        <w:rPr>
          <w:rFonts w:ascii="Calibri" w:hAnsi="Calibri"/>
          <w:sz w:val="24"/>
          <w:lang w:val="ro-RO"/>
        </w:rPr>
        <w:t>30000</w:t>
      </w:r>
      <w:r w:rsidRPr="00715E2A" w:rsidR="00F51604">
        <w:rPr>
          <w:rFonts w:ascii="Calibri" w:hAnsi="Calibri"/>
          <w:sz w:val="24"/>
          <w:lang w:val="ro-RO"/>
        </w:rPr>
        <w:t xml:space="preserve"> RON, Responsabil POLITEHNICA București: Asistent universitar Lazăr Marius</w:t>
      </w:r>
      <w:r w:rsidR="00715E2A">
        <w:rPr>
          <w:rFonts w:ascii="Calibri" w:hAnsi="Calibri"/>
          <w:sz w:val="24"/>
          <w:lang w:val="ro-RO"/>
        </w:rPr>
        <w:t>.</w:t>
      </w:r>
    </w:p>
    <w:p w:rsidR="00DE34A3" w:rsidP="00DE34A3" w:rsidRDefault="00DE34A3" w14:paraId="13E1B686" w14:textId="77777777">
      <w:pPr>
        <w:tabs>
          <w:tab w:val="left" w:pos="2016"/>
        </w:tabs>
        <w:ind w:left="1758" w:hanging="624"/>
        <w:rPr>
          <w:rFonts w:ascii="Calibri" w:hAnsi="Calibri"/>
          <w:b/>
          <w:spacing w:val="20"/>
          <w:sz w:val="24"/>
          <w:lang w:val="ro-RO"/>
        </w:rPr>
      </w:pPr>
    </w:p>
    <w:p w:rsidRPr="00062CAE" w:rsidR="00DE34A3" w:rsidP="00DE34A3" w:rsidRDefault="00DE34A3" w14:paraId="66E05F2C" w14:textId="546DD06D">
      <w:pPr>
        <w:tabs>
          <w:tab w:val="left" w:pos="2016"/>
        </w:tabs>
        <w:ind w:left="1758" w:hanging="624"/>
        <w:rPr>
          <w:rFonts w:ascii="Calibri" w:hAnsi="Calibri"/>
          <w:b/>
          <w:spacing w:val="20"/>
          <w:sz w:val="24"/>
          <w:lang w:val="ro-RO"/>
        </w:rPr>
      </w:pPr>
      <w:r w:rsidRPr="00062CAE">
        <w:rPr>
          <w:rFonts w:ascii="Calibri" w:hAnsi="Calibri"/>
          <w:b/>
          <w:spacing w:val="20"/>
          <w:sz w:val="24"/>
          <w:lang w:val="ro-RO"/>
        </w:rPr>
        <w:t xml:space="preserve">Fb.  </w:t>
      </w:r>
      <w:r w:rsidRPr="00062CAE">
        <w:rPr>
          <w:rFonts w:ascii="Calibri" w:hAnsi="Calibri"/>
          <w:b/>
          <w:spacing w:val="16"/>
          <w:sz w:val="24"/>
          <w:u w:val="single"/>
          <w:lang w:val="ro-RO"/>
        </w:rPr>
        <w:t>Contracte Naţionale/Internaţionale realizate ca Membru</w:t>
      </w:r>
      <w:r w:rsidRPr="00062CAE">
        <w:rPr>
          <w:rFonts w:ascii="Calibri" w:hAnsi="Calibri"/>
          <w:b/>
          <w:spacing w:val="20"/>
          <w:sz w:val="24"/>
          <w:u w:val="single"/>
          <w:lang w:val="ro-RO"/>
        </w:rPr>
        <w:t xml:space="preserve"> al Echipelor de Cercetare</w:t>
      </w:r>
    </w:p>
    <w:p w:rsidRPr="00066ED4" w:rsidR="00DE34A3" w:rsidP="00C9488E" w:rsidRDefault="00DE34A3" w14:paraId="1ADE1239" w14:textId="6C1A3F84">
      <w:pPr>
        <w:tabs>
          <w:tab w:val="left" w:pos="864"/>
        </w:tabs>
        <w:spacing w:after="120"/>
        <w:jc w:val="both"/>
        <w:rPr>
          <w:rFonts w:ascii="Calibri" w:hAnsi="Calibri"/>
          <w:color w:val="FF0000"/>
          <w:sz w:val="24"/>
          <w:lang w:val="ro-RO"/>
        </w:rPr>
      </w:pPr>
    </w:p>
    <w:p w:rsidR="00DE34A3" w:rsidP="00DE34A3" w:rsidRDefault="00DE34A3" w14:paraId="17FC30A9" w14:textId="14EC9950">
      <w:pPr>
        <w:tabs>
          <w:tab w:val="left" w:pos="864"/>
        </w:tabs>
        <w:spacing w:after="120"/>
        <w:ind w:left="720" w:hanging="720"/>
        <w:jc w:val="both"/>
        <w:rPr>
          <w:rFonts w:ascii="Calibri" w:hAnsi="Calibri"/>
          <w:sz w:val="24"/>
          <w:lang w:val="ro-RO"/>
        </w:rPr>
      </w:pPr>
      <w:r w:rsidRPr="00062CAE">
        <w:rPr>
          <w:rFonts w:ascii="Calibri" w:hAnsi="Calibri"/>
          <w:sz w:val="24"/>
          <w:lang w:val="ro-RO"/>
        </w:rPr>
        <w:t>Fb.</w:t>
      </w:r>
      <w:r w:rsidRPr="00062CAE">
        <w:rPr>
          <w:rFonts w:ascii="Calibri" w:hAnsi="Calibri"/>
          <w:b/>
          <w:snapToGrid w:val="0"/>
          <w:sz w:val="24"/>
          <w:lang w:val="ro-RO"/>
        </w:rPr>
        <w:t>0</w:t>
      </w:r>
      <w:r w:rsidR="00C9488E">
        <w:rPr>
          <w:rFonts w:ascii="Calibri" w:hAnsi="Calibri"/>
          <w:b/>
          <w:snapToGrid w:val="0"/>
          <w:sz w:val="24"/>
          <w:lang w:val="ro-RO"/>
        </w:rPr>
        <w:t>1</w:t>
      </w:r>
      <w:r w:rsidRPr="00062CAE">
        <w:rPr>
          <w:rFonts w:ascii="Calibri" w:hAnsi="Calibri"/>
          <w:b/>
          <w:snapToGrid w:val="0"/>
          <w:sz w:val="24"/>
          <w:lang w:val="ro-RO"/>
        </w:rPr>
        <w:t xml:space="preserve">. </w:t>
      </w:r>
      <w:r w:rsidR="00066ED4">
        <w:rPr>
          <w:rFonts w:ascii="Calibri" w:hAnsi="Calibri"/>
          <w:b/>
          <w:snapToGrid w:val="0"/>
          <w:sz w:val="24"/>
          <w:lang w:val="ro-RO"/>
        </w:rPr>
        <w:t xml:space="preserve">Proiect CBHE - </w:t>
      </w:r>
      <w:r w:rsidRPr="00066ED4" w:rsidR="00066ED4">
        <w:rPr>
          <w:rFonts w:ascii="Calibri" w:hAnsi="Calibri"/>
          <w:sz w:val="24"/>
          <w:lang w:val="ro-RO"/>
        </w:rPr>
        <w:t>Reinforcing Non-University Sector at the Tertiary Level in Engineering and Technology to Support Thailand Sustainable Smart Industry - ReCap 4.0, nr. 619325-EPP-1-2020-1-TH-EPPKA2-CBHE-JP, Capacity Building in Higher Education Erasmus+, 15.11.2020-14.11.2024. Coordonator Asian Institute of Technology, Thailanda, Responsabil POLITEHNICA București: Ș.l.dr.ing. Manuela-Roxana DIJMĂRESCU.</w:t>
      </w:r>
    </w:p>
    <w:p w:rsidR="00066ED4" w:rsidP="00066ED4" w:rsidRDefault="00066ED4" w14:paraId="180CAA96" w14:textId="6287878C">
      <w:pPr>
        <w:tabs>
          <w:tab w:val="left" w:pos="864"/>
        </w:tabs>
        <w:spacing w:after="120"/>
        <w:ind w:left="720" w:hanging="720"/>
        <w:jc w:val="both"/>
        <w:rPr>
          <w:rFonts w:ascii="Calibri" w:hAnsi="Calibri"/>
          <w:sz w:val="24"/>
          <w:lang w:val="ro-RO"/>
        </w:rPr>
      </w:pPr>
      <w:r w:rsidRPr="00062CAE">
        <w:rPr>
          <w:rFonts w:ascii="Calibri" w:hAnsi="Calibri"/>
          <w:sz w:val="24"/>
          <w:lang w:val="ro-RO"/>
        </w:rPr>
        <w:t>Fb.</w:t>
      </w:r>
      <w:r w:rsidRPr="00062CAE">
        <w:rPr>
          <w:rFonts w:ascii="Calibri" w:hAnsi="Calibri"/>
          <w:b/>
          <w:snapToGrid w:val="0"/>
          <w:sz w:val="24"/>
          <w:lang w:val="ro-RO"/>
        </w:rPr>
        <w:t>0</w:t>
      </w:r>
      <w:r w:rsidR="00C9488E">
        <w:rPr>
          <w:rFonts w:ascii="Calibri" w:hAnsi="Calibri"/>
          <w:b/>
          <w:snapToGrid w:val="0"/>
          <w:sz w:val="24"/>
          <w:lang w:val="ro-RO"/>
        </w:rPr>
        <w:t>2</w:t>
      </w:r>
      <w:r w:rsidRPr="00062CAE">
        <w:rPr>
          <w:rFonts w:ascii="Calibri" w:hAnsi="Calibri"/>
          <w:b/>
          <w:snapToGrid w:val="0"/>
          <w:sz w:val="24"/>
          <w:lang w:val="ro-RO"/>
        </w:rPr>
        <w:t xml:space="preserve">. </w:t>
      </w:r>
      <w:r>
        <w:rPr>
          <w:rFonts w:ascii="Calibri" w:hAnsi="Calibri"/>
          <w:b/>
          <w:snapToGrid w:val="0"/>
          <w:sz w:val="24"/>
          <w:lang w:val="ro-RO"/>
        </w:rPr>
        <w:t xml:space="preserve">Proiect Erasmus+ </w:t>
      </w:r>
      <w:r w:rsidRPr="00066ED4">
        <w:rPr>
          <w:rFonts w:ascii="Calibri" w:hAnsi="Calibri"/>
          <w:sz w:val="24"/>
          <w:lang w:val="ro-RO"/>
        </w:rPr>
        <w:t>proiect Erasmus+ "High Professional Skills for Advance Science Communication (Sci-Co+), nr. 2022-1-IT01-KA220-VET-000086033</w:t>
      </w:r>
      <w:r>
        <w:rPr>
          <w:rFonts w:ascii="Calibri" w:hAnsi="Calibri"/>
          <w:sz w:val="24"/>
          <w:lang w:val="ro-RO"/>
        </w:rPr>
        <w:t xml:space="preserve">, </w:t>
      </w:r>
      <w:r w:rsidRPr="00066ED4">
        <w:rPr>
          <w:rFonts w:ascii="Calibri" w:hAnsi="Calibri"/>
          <w:sz w:val="24"/>
          <w:lang w:val="ro-RO"/>
        </w:rPr>
        <w:t>.</w:t>
      </w:r>
      <w:r w:rsidRPr="00066ED4">
        <w:t xml:space="preserve"> </w:t>
      </w:r>
      <w:r w:rsidRPr="00066ED4">
        <w:rPr>
          <w:rFonts w:ascii="Calibri" w:hAnsi="Calibri"/>
          <w:sz w:val="24"/>
          <w:lang w:val="ro-RO"/>
        </w:rPr>
        <w:t xml:space="preserve">Responsabil POLITEHNICA București: </w:t>
      </w:r>
      <w:r>
        <w:rPr>
          <w:rFonts w:ascii="Calibri" w:hAnsi="Calibri"/>
          <w:sz w:val="24"/>
          <w:lang w:val="ro-RO"/>
        </w:rPr>
        <w:t>Tom SAVU</w:t>
      </w:r>
      <w:r w:rsidRPr="00066ED4">
        <w:rPr>
          <w:rFonts w:ascii="Calibri" w:hAnsi="Calibri"/>
          <w:sz w:val="24"/>
          <w:lang w:val="ro-RO"/>
        </w:rPr>
        <w:t>.</w:t>
      </w:r>
    </w:p>
    <w:p w:rsidRPr="00DE29C4" w:rsidR="008260AD" w:rsidP="008260AD" w:rsidRDefault="008260AD" w14:paraId="2658939D" w14:textId="69DC6FAB">
      <w:pPr>
        <w:tabs>
          <w:tab w:val="left" w:pos="864"/>
        </w:tabs>
        <w:spacing w:after="120"/>
        <w:ind w:left="720" w:hanging="720"/>
        <w:jc w:val="both"/>
        <w:rPr>
          <w:rFonts w:ascii="Calibri" w:hAnsi="Calibri"/>
          <w:sz w:val="12"/>
          <w:szCs w:val="8"/>
          <w:lang w:val="ro-RO"/>
        </w:rPr>
      </w:pPr>
    </w:p>
    <w:p w:rsidR="00715E2A" w:rsidP="00DE29C4" w:rsidRDefault="00715E2A" w14:paraId="680A200D" w14:textId="77777777">
      <w:pPr>
        <w:pStyle w:val="Header"/>
        <w:tabs>
          <w:tab w:val="clear" w:pos="4153"/>
          <w:tab w:val="clear" w:pos="8306"/>
          <w:tab w:val="left" w:pos="2880"/>
        </w:tabs>
        <w:ind w:left="1134"/>
        <w:rPr>
          <w:rFonts w:ascii="Calibri" w:hAnsi="Calibri"/>
          <w:b/>
          <w:caps/>
          <w:spacing w:val="40"/>
          <w:sz w:val="24"/>
          <w:lang w:val="ro-RO"/>
        </w:rPr>
      </w:pPr>
    </w:p>
    <w:p w:rsidR="00715E2A" w:rsidP="00DE29C4" w:rsidRDefault="00715E2A" w14:paraId="2F6B534D" w14:textId="77777777">
      <w:pPr>
        <w:pStyle w:val="Header"/>
        <w:tabs>
          <w:tab w:val="clear" w:pos="4153"/>
          <w:tab w:val="clear" w:pos="8306"/>
          <w:tab w:val="left" w:pos="2880"/>
        </w:tabs>
        <w:ind w:left="1134"/>
        <w:rPr>
          <w:rFonts w:ascii="Calibri" w:hAnsi="Calibri"/>
          <w:b/>
          <w:caps/>
          <w:spacing w:val="40"/>
          <w:sz w:val="24"/>
          <w:lang w:val="ro-RO"/>
        </w:rPr>
      </w:pPr>
    </w:p>
    <w:p w:rsidR="00715E2A" w:rsidP="00DE29C4" w:rsidRDefault="00715E2A" w14:paraId="71B8F39C" w14:textId="77777777">
      <w:pPr>
        <w:pStyle w:val="Header"/>
        <w:tabs>
          <w:tab w:val="clear" w:pos="4153"/>
          <w:tab w:val="clear" w:pos="8306"/>
          <w:tab w:val="left" w:pos="2880"/>
        </w:tabs>
        <w:ind w:left="1134"/>
        <w:rPr>
          <w:rFonts w:ascii="Calibri" w:hAnsi="Calibri"/>
          <w:b/>
          <w:caps/>
          <w:spacing w:val="40"/>
          <w:sz w:val="24"/>
          <w:lang w:val="ro-RO"/>
        </w:rPr>
      </w:pPr>
    </w:p>
    <w:p w:rsidR="00715E2A" w:rsidP="00DE29C4" w:rsidRDefault="00715E2A" w14:paraId="7D5A8F8A" w14:textId="77777777">
      <w:pPr>
        <w:pStyle w:val="Header"/>
        <w:tabs>
          <w:tab w:val="clear" w:pos="4153"/>
          <w:tab w:val="clear" w:pos="8306"/>
          <w:tab w:val="left" w:pos="2880"/>
        </w:tabs>
        <w:ind w:left="1134"/>
        <w:rPr>
          <w:rFonts w:ascii="Calibri" w:hAnsi="Calibri"/>
          <w:b/>
          <w:caps/>
          <w:spacing w:val="40"/>
          <w:sz w:val="24"/>
          <w:lang w:val="ro-RO"/>
        </w:rPr>
      </w:pPr>
    </w:p>
    <w:p w:rsidR="00715E2A" w:rsidP="00DE29C4" w:rsidRDefault="00715E2A" w14:paraId="6DC05E9B" w14:textId="77777777">
      <w:pPr>
        <w:pStyle w:val="Header"/>
        <w:tabs>
          <w:tab w:val="clear" w:pos="4153"/>
          <w:tab w:val="clear" w:pos="8306"/>
          <w:tab w:val="left" w:pos="2880"/>
        </w:tabs>
        <w:ind w:left="1134"/>
        <w:rPr>
          <w:rFonts w:ascii="Calibri" w:hAnsi="Calibri"/>
          <w:b/>
          <w:caps/>
          <w:spacing w:val="40"/>
          <w:sz w:val="24"/>
          <w:lang w:val="ro-RO"/>
        </w:rPr>
      </w:pPr>
    </w:p>
    <w:p w:rsidR="00715E2A" w:rsidP="00DE29C4" w:rsidRDefault="00715E2A" w14:paraId="2A05028B" w14:textId="77777777">
      <w:pPr>
        <w:pStyle w:val="Header"/>
        <w:tabs>
          <w:tab w:val="clear" w:pos="4153"/>
          <w:tab w:val="clear" w:pos="8306"/>
          <w:tab w:val="left" w:pos="2880"/>
        </w:tabs>
        <w:ind w:left="1134"/>
        <w:rPr>
          <w:rFonts w:ascii="Calibri" w:hAnsi="Calibri"/>
          <w:b/>
          <w:caps/>
          <w:spacing w:val="40"/>
          <w:sz w:val="24"/>
          <w:lang w:val="ro-RO"/>
        </w:rPr>
      </w:pPr>
    </w:p>
    <w:p w:rsidR="00715E2A" w:rsidP="00DE29C4" w:rsidRDefault="00715E2A" w14:paraId="241CA238" w14:textId="77777777">
      <w:pPr>
        <w:pStyle w:val="Header"/>
        <w:tabs>
          <w:tab w:val="clear" w:pos="4153"/>
          <w:tab w:val="clear" w:pos="8306"/>
          <w:tab w:val="left" w:pos="2880"/>
        </w:tabs>
        <w:ind w:left="1134"/>
        <w:rPr>
          <w:rFonts w:ascii="Calibri" w:hAnsi="Calibri"/>
          <w:b/>
          <w:caps/>
          <w:spacing w:val="40"/>
          <w:sz w:val="24"/>
          <w:lang w:val="ro-RO"/>
        </w:rPr>
      </w:pPr>
    </w:p>
    <w:p w:rsidR="00715E2A" w:rsidP="00DE29C4" w:rsidRDefault="00715E2A" w14:paraId="71969CF7" w14:textId="77777777">
      <w:pPr>
        <w:pStyle w:val="Header"/>
        <w:tabs>
          <w:tab w:val="clear" w:pos="4153"/>
          <w:tab w:val="clear" w:pos="8306"/>
          <w:tab w:val="left" w:pos="2880"/>
        </w:tabs>
        <w:ind w:left="1134"/>
        <w:rPr>
          <w:rFonts w:ascii="Calibri" w:hAnsi="Calibri"/>
          <w:b/>
          <w:caps/>
          <w:spacing w:val="40"/>
          <w:sz w:val="24"/>
          <w:lang w:val="ro-RO"/>
        </w:rPr>
      </w:pPr>
    </w:p>
    <w:p w:rsidR="00715E2A" w:rsidP="00DE29C4" w:rsidRDefault="00715E2A" w14:paraId="29C4DD68" w14:textId="77777777">
      <w:pPr>
        <w:pStyle w:val="Header"/>
        <w:tabs>
          <w:tab w:val="clear" w:pos="4153"/>
          <w:tab w:val="clear" w:pos="8306"/>
          <w:tab w:val="left" w:pos="2880"/>
        </w:tabs>
        <w:ind w:left="1134"/>
        <w:rPr>
          <w:rFonts w:ascii="Calibri" w:hAnsi="Calibri"/>
          <w:b/>
          <w:caps/>
          <w:spacing w:val="40"/>
          <w:sz w:val="24"/>
          <w:lang w:val="ro-RO"/>
        </w:rPr>
      </w:pPr>
    </w:p>
    <w:p w:rsidR="00715E2A" w:rsidP="00DE29C4" w:rsidRDefault="00715E2A" w14:paraId="2E664EB5" w14:textId="77777777">
      <w:pPr>
        <w:pStyle w:val="Header"/>
        <w:tabs>
          <w:tab w:val="clear" w:pos="4153"/>
          <w:tab w:val="clear" w:pos="8306"/>
          <w:tab w:val="left" w:pos="2880"/>
        </w:tabs>
        <w:ind w:left="1134"/>
        <w:rPr>
          <w:rFonts w:ascii="Calibri" w:hAnsi="Calibri"/>
          <w:b/>
          <w:caps/>
          <w:spacing w:val="40"/>
          <w:sz w:val="24"/>
          <w:lang w:val="ro-RO"/>
        </w:rPr>
      </w:pPr>
    </w:p>
    <w:p w:rsidRPr="00DE29C4" w:rsidR="00DE29C4" w:rsidP="00DE29C4" w:rsidRDefault="00DE29C4" w14:paraId="0A0DBCC3" w14:textId="006E9C14">
      <w:pPr>
        <w:pStyle w:val="Header"/>
        <w:tabs>
          <w:tab w:val="clear" w:pos="4153"/>
          <w:tab w:val="clear" w:pos="8306"/>
          <w:tab w:val="left" w:pos="2880"/>
        </w:tabs>
        <w:ind w:left="1134"/>
        <w:rPr>
          <w:rFonts w:ascii="Calibri" w:hAnsi="Calibri"/>
          <w:caps/>
          <w:spacing w:val="40"/>
          <w:sz w:val="24"/>
          <w:lang w:val="ro-RO"/>
        </w:rPr>
      </w:pPr>
      <w:r w:rsidRPr="00BF5CA6">
        <w:rPr>
          <w:rFonts w:ascii="Calibri" w:hAnsi="Calibri"/>
          <w:b/>
          <w:caps/>
          <w:spacing w:val="40"/>
          <w:sz w:val="24"/>
          <w:lang w:val="ro-RO"/>
        </w:rPr>
        <w:lastRenderedPageBreak/>
        <w:t>G.  ALTE lucrĂRI ŞI contribuŢii ŞtiinŢifice</w:t>
      </w:r>
    </w:p>
    <w:p w:rsidRPr="00BF5CA6" w:rsidR="00DE29C4" w:rsidP="00DE29C4" w:rsidRDefault="00DE29C4" w14:paraId="4C0F3205" w14:textId="77777777">
      <w:pPr>
        <w:pStyle w:val="Header"/>
        <w:tabs>
          <w:tab w:val="clear" w:pos="4153"/>
          <w:tab w:val="clear" w:pos="8306"/>
          <w:tab w:val="left" w:pos="2880"/>
        </w:tabs>
        <w:ind w:left="1134"/>
        <w:jc w:val="both"/>
        <w:rPr>
          <w:rFonts w:ascii="Calibri" w:hAnsi="Calibri"/>
          <w:sz w:val="24"/>
          <w:lang w:val="ro-RO"/>
        </w:rPr>
      </w:pPr>
    </w:p>
    <w:p w:rsidR="00DE29C4" w:rsidP="00DE29C4" w:rsidRDefault="00DE29C4" w14:paraId="7DFED7F5" w14:textId="32A25CDC">
      <w:pPr>
        <w:tabs>
          <w:tab w:val="left" w:pos="864"/>
        </w:tabs>
        <w:spacing w:after="120"/>
        <w:ind w:left="720" w:hanging="720"/>
        <w:jc w:val="both"/>
        <w:rPr>
          <w:rFonts w:ascii="Calibri" w:hAnsi="Calibri"/>
          <w:sz w:val="24"/>
          <w:lang w:val="ro-RO"/>
        </w:rPr>
      </w:pPr>
      <w:r w:rsidRPr="00BF5CA6">
        <w:rPr>
          <w:rFonts w:ascii="Calibri" w:hAnsi="Calibri"/>
          <w:b/>
          <w:spacing w:val="20"/>
          <w:sz w:val="24"/>
          <w:lang w:val="ro-RO"/>
        </w:rPr>
        <w:t xml:space="preserve">Ga.  </w:t>
      </w:r>
      <w:r w:rsidRPr="00DE29C4">
        <w:t xml:space="preserve"> </w:t>
      </w:r>
      <w:r w:rsidRPr="00DE29C4">
        <w:rPr>
          <w:rFonts w:ascii="Calibri" w:hAnsi="Calibri"/>
          <w:sz w:val="24"/>
          <w:lang w:val="ro-RO"/>
        </w:rPr>
        <w:t>Lazăr M.-V., Savu T., Gheorghiță C., Roughness Regression Functions of 3D Printed PETG Parts Surfaces Machined by CNC Milling, 14th International Conference on Advanced Manufacturing Technologies (ICAMaT 2025), 20th November, Bucharest, 2025</w:t>
      </w:r>
      <w:r w:rsidR="00882F64">
        <w:rPr>
          <w:rFonts w:ascii="Calibri" w:hAnsi="Calibri"/>
          <w:sz w:val="24"/>
          <w:lang w:val="ro-RO"/>
        </w:rPr>
        <w:t>.</w:t>
      </w:r>
    </w:p>
    <w:p w:rsidRPr="00882F64" w:rsidR="00DE29C4" w:rsidP="00882F64" w:rsidRDefault="00DE29C4" w14:paraId="5EE1EB63" w14:textId="3D6B0EF7">
      <w:pPr>
        <w:tabs>
          <w:tab w:val="left" w:pos="864"/>
        </w:tabs>
        <w:spacing w:after="120"/>
        <w:ind w:left="720" w:hanging="720"/>
        <w:jc w:val="both"/>
        <w:rPr>
          <w:rFonts w:ascii="Calibri" w:hAnsi="Calibri"/>
          <w:sz w:val="24"/>
          <w:lang w:val="ro-RO"/>
        </w:rPr>
      </w:pPr>
      <w:r w:rsidRPr="00BF5CA6">
        <w:rPr>
          <w:rFonts w:ascii="Calibri" w:hAnsi="Calibri"/>
          <w:b/>
          <w:spacing w:val="20"/>
          <w:sz w:val="24"/>
          <w:lang w:val="ro-RO"/>
        </w:rPr>
        <w:t>G</w:t>
      </w:r>
      <w:r>
        <w:rPr>
          <w:rFonts w:ascii="Calibri" w:hAnsi="Calibri"/>
          <w:b/>
          <w:spacing w:val="20"/>
          <w:sz w:val="24"/>
          <w:lang w:val="ro-RO"/>
        </w:rPr>
        <w:t>b</w:t>
      </w:r>
      <w:r w:rsidRPr="00BF5CA6">
        <w:rPr>
          <w:rFonts w:ascii="Calibri" w:hAnsi="Calibri"/>
          <w:b/>
          <w:spacing w:val="20"/>
          <w:sz w:val="24"/>
          <w:lang w:val="ro-RO"/>
        </w:rPr>
        <w:t xml:space="preserve">.  </w:t>
      </w:r>
      <w:r w:rsidRPr="00DE29C4">
        <w:t xml:space="preserve"> </w:t>
      </w:r>
      <w:r w:rsidRPr="00882F64" w:rsidR="00882F64">
        <w:rPr>
          <w:rFonts w:ascii="Calibri" w:hAnsi="Calibri"/>
          <w:sz w:val="24"/>
          <w:lang w:val="ro-RO"/>
        </w:rPr>
        <w:t>Lazăr M.-V., Enache V.C., Tonoiu S., Development of thermoplastic technological models by</w:t>
      </w:r>
      <w:r w:rsidR="00882F64">
        <w:rPr>
          <w:rFonts w:ascii="Calibri" w:hAnsi="Calibri"/>
          <w:sz w:val="24"/>
          <w:lang w:val="ro-RO"/>
        </w:rPr>
        <w:t xml:space="preserve"> </w:t>
      </w:r>
      <w:r w:rsidRPr="00882F64" w:rsidR="00882F64">
        <w:rPr>
          <w:rFonts w:ascii="Calibri" w:hAnsi="Calibri"/>
          <w:sz w:val="24"/>
          <w:lang w:val="ro-RO"/>
        </w:rPr>
        <w:t>3D printing and CNC milling for silicone molds manufacturing, 14th International Conference</w:t>
      </w:r>
      <w:r w:rsidR="00882F64">
        <w:rPr>
          <w:rFonts w:ascii="Calibri" w:hAnsi="Calibri"/>
          <w:sz w:val="24"/>
          <w:lang w:val="ro-RO"/>
        </w:rPr>
        <w:t xml:space="preserve"> </w:t>
      </w:r>
      <w:r w:rsidRPr="00882F64" w:rsidR="00882F64">
        <w:rPr>
          <w:rFonts w:ascii="Calibri" w:hAnsi="Calibri"/>
          <w:sz w:val="24"/>
          <w:lang w:val="ro-RO"/>
        </w:rPr>
        <w:t>on Advanced Manufacturing Technologies (ICAMaT 2025), 20th November, Bucharest, 2025.</w:t>
      </w:r>
    </w:p>
    <w:p w:rsidR="00D009DE" w:rsidP="00062CAE" w:rsidRDefault="004302FA" w14:paraId="0847EA1D" w14:textId="6CC89CF5">
      <w:pPr>
        <w:tabs>
          <w:tab w:val="left" w:pos="4464"/>
        </w:tabs>
        <w:ind w:left="1474" w:hanging="1474"/>
        <w:rPr>
          <w:rFonts w:ascii="Calibri" w:hAnsi="Calibri"/>
          <w:b/>
          <w:sz w:val="24"/>
          <w:lang w:val="ro-RO"/>
        </w:rPr>
      </w:pPr>
      <w:r w:rsidRPr="00062CAE">
        <w:rPr>
          <w:rFonts w:ascii="Calibri" w:hAnsi="Calibri"/>
          <w:sz w:val="24"/>
          <w:lang w:val="ro-RO"/>
        </w:rPr>
        <w:t>Data:</w:t>
      </w:r>
      <w:r w:rsidRPr="00062CAE" w:rsidR="004B2120">
        <w:rPr>
          <w:rFonts w:ascii="Calibri" w:hAnsi="Calibri"/>
          <w:sz w:val="24"/>
          <w:lang w:val="ro-RO"/>
        </w:rPr>
        <w:t xml:space="preserve"> 18.05.2026</w:t>
      </w:r>
      <w:r w:rsidRPr="00062CAE">
        <w:rPr>
          <w:rFonts w:ascii="Calibri" w:hAnsi="Calibri"/>
          <w:b/>
          <w:sz w:val="24"/>
          <w:lang w:val="ro-RO"/>
        </w:rPr>
        <w:t xml:space="preserve">                                       </w:t>
      </w:r>
      <w:r w:rsidRPr="00062CAE" w:rsidR="004B2120">
        <w:rPr>
          <w:rFonts w:ascii="Calibri" w:hAnsi="Calibri"/>
          <w:b/>
          <w:sz w:val="24"/>
          <w:lang w:val="ro-RO"/>
        </w:rPr>
        <w:t xml:space="preserve">      </w:t>
      </w:r>
      <w:r w:rsidRPr="00062CAE">
        <w:rPr>
          <w:rFonts w:ascii="Calibri" w:hAnsi="Calibri"/>
          <w:b/>
          <w:sz w:val="24"/>
          <w:lang w:val="ro-RO"/>
        </w:rPr>
        <w:t xml:space="preserve">     </w:t>
      </w:r>
      <w:r w:rsidRPr="00597D3F" w:rsidR="00597D3F">
        <w:rPr>
          <w:rFonts w:ascii="Calibri" w:hAnsi="Calibri"/>
          <w:b/>
          <w:sz w:val="24"/>
          <w:lang w:val="ro-RO"/>
        </w:rPr>
        <w:t>Asist.dr.ing. LAZĂR Marius Vali</w:t>
      </w:r>
    </w:p>
    <w:p w:rsidRPr="00676C7F" w:rsidR="00D94446" w:rsidP="00062CAE" w:rsidRDefault="00000000" w14:paraId="139A5513" w14:textId="7CE93A32">
      <w:pPr>
        <w:tabs>
          <w:tab w:val="left" w:pos="4464"/>
        </w:tabs>
        <w:ind w:left="1474" w:hanging="1474"/>
        <w:rPr>
          <w:rFonts w:ascii="Calibri" w:hAnsi="Calibri"/>
          <w:lang w:val="ro-RO"/>
        </w:rPr>
      </w:pPr>
      <w:r>
        <w:rPr>
          <w:noProof/>
        </w:rPr>
        <w:pict w14:anchorId="3218CFD0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Picture 1" style="position:absolute;left:0;text-align:left;margin-left:259.85pt;margin-top:3.75pt;width:87.6pt;height:64.5pt;z-index:1;visibility:visible;mso-wrap-style:square;mso-position-horizontal-relative:text;mso-position-vertical-relative:text;mso-width-relative:page;mso-height-relative:page" o:spid="_x0000_s2050" type="#_x0000_t75">
            <v:imagedata o:title="" r:id="rId8"/>
          </v:shape>
        </w:pict>
      </w:r>
    </w:p>
    <w:sectPr w:rsidRPr="00676C7F" w:rsidR="00D94446" w:rsidSect="00882F64">
      <w:headerReference w:type="default" r:id="rId9"/>
      <w:pgSz w:w="11907" w:h="16840" w:orient="portrait" w:code="9"/>
      <w:pgMar w:top="1134" w:right="1134" w:bottom="1134" w:left="1701" w:header="540" w:footer="0" w:gutter="0"/>
      <w:pgNumType w:start="1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81451" w:rsidRDefault="00481451" w14:paraId="39753C94" w14:textId="77777777">
      <w:r>
        <w:separator/>
      </w:r>
    </w:p>
  </w:endnote>
  <w:endnote w:type="continuationSeparator" w:id="0">
    <w:p w:rsidR="00481451" w:rsidRDefault="00481451" w14:paraId="1703813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81451" w:rsidRDefault="00481451" w14:paraId="2EDAB576" w14:textId="77777777">
      <w:r>
        <w:separator/>
      </w:r>
    </w:p>
  </w:footnote>
  <w:footnote w:type="continuationSeparator" w:id="0">
    <w:p w:rsidR="00481451" w:rsidRDefault="00481451" w14:paraId="46B4D9DC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676C7F" w:rsidR="004302FA" w:rsidRDefault="004302FA" w14:paraId="197AFCAA" w14:textId="77777777">
    <w:pPr>
      <w:pStyle w:val="Header"/>
      <w:framePr w:wrap="auto" w:hAnchor="margin" w:vAnchor="text" w:xAlign="right" w:y="1"/>
      <w:rPr>
        <w:rStyle w:val="PageNumber"/>
        <w:rFonts w:ascii="Times New Roman" w:hAnsi="Times New Roman"/>
        <w:b/>
        <w:sz w:val="18"/>
        <w:lang w:val="es-ES"/>
      </w:rPr>
    </w:pPr>
    <w:r>
      <w:rPr>
        <w:rStyle w:val="PageNumber"/>
        <w:rFonts w:ascii="Times New Roman" w:hAnsi="Times New Roman"/>
        <w:b/>
        <w:sz w:val="18"/>
      </w:rPr>
      <w:fldChar w:fldCharType="begin"/>
    </w:r>
    <w:r w:rsidRPr="00676C7F">
      <w:rPr>
        <w:rStyle w:val="PageNumber"/>
        <w:rFonts w:ascii="Times New Roman" w:hAnsi="Times New Roman"/>
        <w:b/>
        <w:sz w:val="18"/>
        <w:lang w:val="es-ES"/>
      </w:rPr>
      <w:instrText xml:space="preserve">PAGE  </w:instrText>
    </w:r>
    <w:r>
      <w:rPr>
        <w:rStyle w:val="PageNumber"/>
        <w:rFonts w:ascii="Times New Roman" w:hAnsi="Times New Roman"/>
        <w:b/>
        <w:sz w:val="18"/>
      </w:rPr>
      <w:fldChar w:fldCharType="separate"/>
    </w:r>
    <w:r w:rsidRPr="00676C7F" w:rsidR="00D9495A">
      <w:rPr>
        <w:rStyle w:val="PageNumber"/>
        <w:rFonts w:ascii="Times New Roman" w:hAnsi="Times New Roman"/>
        <w:b/>
        <w:noProof/>
        <w:sz w:val="18"/>
        <w:lang w:val="es-ES"/>
      </w:rPr>
      <w:t>4</w:t>
    </w:r>
    <w:r>
      <w:rPr>
        <w:rStyle w:val="PageNumber"/>
        <w:rFonts w:ascii="Times New Roman" w:hAnsi="Times New Roman"/>
        <w:b/>
        <w:sz w:val="18"/>
      </w:rPr>
      <w:fldChar w:fldCharType="end"/>
    </w:r>
  </w:p>
  <w:p w:rsidRPr="00882F64" w:rsidR="004302FA" w:rsidP="00882F64" w:rsidRDefault="004302FA" w14:paraId="1E3BB56A" w14:textId="0E60A119">
    <w:pPr>
      <w:tabs>
        <w:tab w:val="left" w:pos="2592"/>
      </w:tabs>
      <w:jc w:val="center"/>
      <w:rPr>
        <w:rFonts w:ascii="Calibri" w:hAnsi="Calibri" w:cs="Arial"/>
        <w:b/>
        <w:bCs/>
        <w:spacing w:val="30"/>
        <w:szCs w:val="32"/>
        <w:lang w:val="ro-RO"/>
      </w:rPr>
    </w:pPr>
    <w:r>
      <w:rPr>
        <w:rFonts w:ascii="Times New Roman" w:hAnsi="Times New Roman"/>
        <w:spacing w:val="4"/>
        <w:sz w:val="18"/>
        <w:lang w:val="ro-RO"/>
      </w:rPr>
      <w:t xml:space="preserve">Lista de lucrări </w:t>
    </w:r>
    <w:proofErr w:type="spellStart"/>
    <w:r>
      <w:rPr>
        <w:rFonts w:ascii="Times New Roman" w:hAnsi="Times New Roman"/>
        <w:spacing w:val="4"/>
        <w:sz w:val="18"/>
        <w:lang w:val="ro-RO"/>
      </w:rPr>
      <w:t>ştiinţifice</w:t>
    </w:r>
    <w:proofErr w:type="spellEnd"/>
    <w:r>
      <w:rPr>
        <w:rFonts w:ascii="Times New Roman" w:hAnsi="Times New Roman"/>
        <w:spacing w:val="4"/>
        <w:sz w:val="18"/>
        <w:lang w:val="ro-RO"/>
      </w:rPr>
      <w:t xml:space="preserve"> publicate </w:t>
    </w:r>
    <w:r w:rsidR="000A2EF7">
      <w:rPr>
        <w:rFonts w:ascii="Times New Roman" w:hAnsi="Times New Roman"/>
        <w:spacing w:val="4"/>
        <w:sz w:val="18"/>
        <w:lang w:val="ro-RO"/>
      </w:rPr>
      <w:t>–</w:t>
    </w:r>
    <w:r>
      <w:rPr>
        <w:rFonts w:ascii="Times New Roman" w:hAnsi="Times New Roman"/>
        <w:spacing w:val="4"/>
        <w:sz w:val="18"/>
        <w:lang w:val="ro-RO"/>
      </w:rPr>
      <w:t xml:space="preserve"> </w:t>
    </w:r>
    <w:proofErr w:type="spellStart"/>
    <w:r w:rsidR="00882F64">
      <w:rPr>
        <w:rFonts w:ascii="Calibri" w:hAnsi="Calibri" w:cs="Arial"/>
        <w:b/>
        <w:bCs/>
        <w:spacing w:val="30"/>
        <w:szCs w:val="32"/>
        <w:lang w:val="ro-RO"/>
      </w:rPr>
      <w:t>Asist.dr.i</w:t>
    </w:r>
    <w:r w:rsidRPr="00062CAE" w:rsidR="00882F64">
      <w:rPr>
        <w:rFonts w:ascii="Calibri" w:hAnsi="Calibri" w:cs="Arial"/>
        <w:b/>
        <w:bCs/>
        <w:spacing w:val="30"/>
        <w:szCs w:val="32"/>
        <w:lang w:val="ro-RO"/>
      </w:rPr>
      <w:t>ng</w:t>
    </w:r>
    <w:proofErr w:type="spellEnd"/>
    <w:r w:rsidRPr="00062CAE" w:rsidR="00882F64">
      <w:rPr>
        <w:rFonts w:ascii="Calibri" w:hAnsi="Calibri" w:cs="Arial"/>
        <w:b/>
        <w:bCs/>
        <w:spacing w:val="30"/>
        <w:szCs w:val="32"/>
        <w:lang w:val="ro-RO"/>
      </w:rPr>
      <w:t xml:space="preserve">. </w:t>
    </w:r>
    <w:r w:rsidR="00882F64">
      <w:rPr>
        <w:rFonts w:ascii="Calibri" w:hAnsi="Calibri" w:cs="Arial"/>
        <w:b/>
        <w:bCs/>
        <w:spacing w:val="30"/>
        <w:szCs w:val="32"/>
        <w:lang w:val="ro-RO"/>
      </w:rPr>
      <w:t>LAZĂR Marius Vali</w:t>
    </w:r>
    <w:r w:rsidRPr="00062CAE" w:rsidR="00882F64">
      <w:rPr>
        <w:rFonts w:ascii="Calibri" w:hAnsi="Calibri" w:cs="Arial"/>
        <w:b/>
        <w:bCs/>
        <w:spacing w:val="30"/>
        <w:szCs w:val="32"/>
        <w:lang w:val="ro-RO"/>
      </w:rPr>
      <w:t xml:space="preserve"> </w:t>
    </w:r>
  </w:p>
  <w:p w:rsidRPr="00CF6C63" w:rsidR="004302FA" w:rsidRDefault="004302FA" w14:paraId="73AB6B10" w14:textId="77777777">
    <w:pPr>
      <w:pStyle w:val="Header"/>
      <w:pBdr>
        <w:top w:val="single" w:color="auto" w:sz="8" w:space="0"/>
      </w:pBdr>
      <w:jc w:val="center"/>
      <w:rPr>
        <w:rFonts w:ascii="Times New Roman" w:hAnsi="Times New Roman"/>
        <w:sz w:val="18"/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07FEE"/>
    <w:multiLevelType w:val="hybridMultilevel"/>
    <w:tmpl w:val="814CBC00"/>
    <w:lvl w:ilvl="0" w:tplc="FFFFFFFF">
      <w:start w:val="1"/>
      <w:numFmt w:val="decimal"/>
      <w:lvlText w:val="%1."/>
      <w:lvlJc w:val="left"/>
      <w:pPr>
        <w:tabs>
          <w:tab w:val="num" w:pos="0"/>
        </w:tabs>
      </w:pPr>
      <w:rPr>
        <w:rFonts w:hint="default" w:cs="Times New Roman"/>
        <w:b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97C7834"/>
    <w:multiLevelType w:val="hybridMultilevel"/>
    <w:tmpl w:val="77C2BFCA"/>
    <w:lvl w:ilvl="0" w:tplc="FFFFFFFF">
      <w:start w:val="1"/>
      <w:numFmt w:val="decimal"/>
      <w:lvlText w:val="%1."/>
      <w:lvlJc w:val="left"/>
      <w:pPr>
        <w:tabs>
          <w:tab w:val="num" w:pos="0"/>
        </w:tabs>
      </w:pPr>
      <w:rPr>
        <w:rFonts w:hint="default" w:cs="Times New Roman"/>
        <w:b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A2437F9"/>
    <w:multiLevelType w:val="multilevel"/>
    <w:tmpl w:val="F294CA4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 w:cs="Times New Roman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A6786F"/>
    <w:multiLevelType w:val="hybridMultilevel"/>
    <w:tmpl w:val="20D28FDC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 w:cs="Times New Roman"/>
        <w:b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CC40B8"/>
    <w:multiLevelType w:val="multilevel"/>
    <w:tmpl w:val="73A880D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 w:cs="Times New Roman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11250A"/>
    <w:multiLevelType w:val="hybridMultilevel"/>
    <w:tmpl w:val="46663946"/>
    <w:lvl w:ilvl="0" w:tplc="FFFFFFFF">
      <w:start w:val="8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 w:cs="Times New Roman"/>
        <w:b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257E6C"/>
    <w:multiLevelType w:val="multilevel"/>
    <w:tmpl w:val="20D28FD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 w:cs="Times New Roman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C57F77"/>
    <w:multiLevelType w:val="hybridMultilevel"/>
    <w:tmpl w:val="96FA8F76"/>
    <w:lvl w:ilvl="0" w:tplc="FFFFFFFF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 w:cs="Times New Roman"/>
        <w:b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23532F"/>
    <w:multiLevelType w:val="hybridMultilevel"/>
    <w:tmpl w:val="CF9AC866"/>
    <w:lvl w:ilvl="0" w:tplc="FFFFFFFF">
      <w:start w:val="1"/>
      <w:numFmt w:val="decimal"/>
      <w:lvlText w:val="%1."/>
      <w:lvlJc w:val="left"/>
      <w:pPr>
        <w:tabs>
          <w:tab w:val="num" w:pos="0"/>
        </w:tabs>
      </w:pPr>
      <w:rPr>
        <w:rFonts w:hint="default" w:cs="Times New Roman"/>
        <w:b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42E2A8F"/>
    <w:multiLevelType w:val="hybridMultilevel"/>
    <w:tmpl w:val="F294CA42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 w:cs="Times New Roman"/>
        <w:b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D208A7"/>
    <w:multiLevelType w:val="hybridMultilevel"/>
    <w:tmpl w:val="F304993E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830"/>
        </w:tabs>
        <w:ind w:left="1830" w:hanging="75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E96F5A"/>
    <w:multiLevelType w:val="multilevel"/>
    <w:tmpl w:val="39584E3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 w:cs="Times New Roman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4D14C2"/>
    <w:multiLevelType w:val="multilevel"/>
    <w:tmpl w:val="AEFEB186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hint="default" w:cs="Times New Roman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0E84E16"/>
    <w:multiLevelType w:val="multilevel"/>
    <w:tmpl w:val="73A880D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 w:cs="Times New Roman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3AC5C59"/>
    <w:multiLevelType w:val="hybridMultilevel"/>
    <w:tmpl w:val="33268086"/>
    <w:lvl w:ilvl="0" w:tplc="FFFFFFFF">
      <w:start w:val="1"/>
      <w:numFmt w:val="decimal"/>
      <w:lvlText w:val="%1."/>
      <w:lvlJc w:val="left"/>
      <w:pPr>
        <w:tabs>
          <w:tab w:val="num" w:pos="0"/>
        </w:tabs>
      </w:pPr>
      <w:rPr>
        <w:rFonts w:hint="default" w:cs="Times New Roman"/>
        <w:b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EC63A59"/>
    <w:multiLevelType w:val="hybridMultilevel"/>
    <w:tmpl w:val="73A880DA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 w:cs="Times New Roman"/>
        <w:b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3B31AC"/>
    <w:multiLevelType w:val="hybridMultilevel"/>
    <w:tmpl w:val="7F4C0EC0"/>
    <w:lvl w:ilvl="0" w:tplc="FFFFFFFF">
      <w:start w:val="1"/>
      <w:numFmt w:val="decimal"/>
      <w:lvlText w:val="%1."/>
      <w:lvlJc w:val="left"/>
      <w:pPr>
        <w:tabs>
          <w:tab w:val="num" w:pos="0"/>
        </w:tabs>
      </w:pPr>
      <w:rPr>
        <w:rFonts w:hint="default" w:cs="Times New Roman"/>
        <w:b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B4C2FDD"/>
    <w:multiLevelType w:val="singleLevel"/>
    <w:tmpl w:val="158A955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</w:abstractNum>
  <w:abstractNum w:abstractNumId="18" w15:restartNumberingAfterBreak="0">
    <w:nsid w:val="602770B3"/>
    <w:multiLevelType w:val="hybridMultilevel"/>
    <w:tmpl w:val="AEFEB186"/>
    <w:lvl w:ilvl="0" w:tplc="FFFFFFFF">
      <w:start w:val="1"/>
      <w:numFmt w:val="decimal"/>
      <w:lvlText w:val="%1."/>
      <w:lvlJc w:val="left"/>
      <w:pPr>
        <w:tabs>
          <w:tab w:val="num" w:pos="0"/>
        </w:tabs>
      </w:pPr>
      <w:rPr>
        <w:rFonts w:hint="default" w:cs="Times New Roman"/>
        <w:b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A516796"/>
    <w:multiLevelType w:val="multilevel"/>
    <w:tmpl w:val="39584E3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 w:cs="Times New Roman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43A2770"/>
    <w:multiLevelType w:val="hybridMultilevel"/>
    <w:tmpl w:val="39584E34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 w:cs="Times New Roman"/>
        <w:b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687F2C"/>
    <w:multiLevelType w:val="hybridMultilevel"/>
    <w:tmpl w:val="04DE0EFA"/>
    <w:lvl w:ilvl="0" w:tplc="FFFFFFFF">
      <w:start w:val="10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 w:cs="Times New Roman"/>
        <w:b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02313337">
    <w:abstractNumId w:val="17"/>
  </w:num>
  <w:num w:numId="2" w16cid:durableId="734814262">
    <w:abstractNumId w:val="0"/>
  </w:num>
  <w:num w:numId="3" w16cid:durableId="849105284">
    <w:abstractNumId w:val="14"/>
  </w:num>
  <w:num w:numId="4" w16cid:durableId="33816803">
    <w:abstractNumId w:val="8"/>
  </w:num>
  <w:num w:numId="5" w16cid:durableId="1006709757">
    <w:abstractNumId w:val="1"/>
  </w:num>
  <w:num w:numId="6" w16cid:durableId="1419446208">
    <w:abstractNumId w:val="16"/>
  </w:num>
  <w:num w:numId="7" w16cid:durableId="1860730293">
    <w:abstractNumId w:val="18"/>
  </w:num>
  <w:num w:numId="8" w16cid:durableId="1730105250">
    <w:abstractNumId w:val="12"/>
  </w:num>
  <w:num w:numId="9" w16cid:durableId="770122394">
    <w:abstractNumId w:val="3"/>
  </w:num>
  <w:num w:numId="10" w16cid:durableId="388694536">
    <w:abstractNumId w:val="6"/>
  </w:num>
  <w:num w:numId="11" w16cid:durableId="224151499">
    <w:abstractNumId w:val="15"/>
  </w:num>
  <w:num w:numId="12" w16cid:durableId="2036609607">
    <w:abstractNumId w:val="13"/>
  </w:num>
  <w:num w:numId="13" w16cid:durableId="235211789">
    <w:abstractNumId w:val="20"/>
  </w:num>
  <w:num w:numId="14" w16cid:durableId="8337128">
    <w:abstractNumId w:val="19"/>
  </w:num>
  <w:num w:numId="15" w16cid:durableId="509225709">
    <w:abstractNumId w:val="9"/>
  </w:num>
  <w:num w:numId="16" w16cid:durableId="2135950274">
    <w:abstractNumId w:val="4"/>
  </w:num>
  <w:num w:numId="17" w16cid:durableId="1364401341">
    <w:abstractNumId w:val="7"/>
  </w:num>
  <w:num w:numId="18" w16cid:durableId="662010392">
    <w:abstractNumId w:val="11"/>
  </w:num>
  <w:num w:numId="19" w16cid:durableId="982546376">
    <w:abstractNumId w:val="5"/>
  </w:num>
  <w:num w:numId="20" w16cid:durableId="194972618">
    <w:abstractNumId w:val="2"/>
  </w:num>
  <w:num w:numId="21" w16cid:durableId="1902398305">
    <w:abstractNumId w:val="21"/>
  </w:num>
  <w:num w:numId="22" w16cid:durableId="53681847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dirty"/>
  <w:trackRevisions w:val="false"/>
  <w:doNotTrackMoves/>
  <w:defaultTabStop w:val="708"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8726C"/>
    <w:rsid w:val="00006852"/>
    <w:rsid w:val="0004483A"/>
    <w:rsid w:val="000623E4"/>
    <w:rsid w:val="00062CAE"/>
    <w:rsid w:val="00066ED4"/>
    <w:rsid w:val="000A2EF7"/>
    <w:rsid w:val="000F0AA5"/>
    <w:rsid w:val="000F0D32"/>
    <w:rsid w:val="00131DB4"/>
    <w:rsid w:val="001848AB"/>
    <w:rsid w:val="001A4A2D"/>
    <w:rsid w:val="001B5570"/>
    <w:rsid w:val="001E01AD"/>
    <w:rsid w:val="001F4188"/>
    <w:rsid w:val="00277ECB"/>
    <w:rsid w:val="002F3497"/>
    <w:rsid w:val="002F7D7E"/>
    <w:rsid w:val="003008F8"/>
    <w:rsid w:val="00321104"/>
    <w:rsid w:val="00352A6E"/>
    <w:rsid w:val="003770A4"/>
    <w:rsid w:val="003C269D"/>
    <w:rsid w:val="00412ED1"/>
    <w:rsid w:val="00424FDD"/>
    <w:rsid w:val="004302FA"/>
    <w:rsid w:val="00434071"/>
    <w:rsid w:val="00453FE5"/>
    <w:rsid w:val="00481451"/>
    <w:rsid w:val="00497160"/>
    <w:rsid w:val="004A0158"/>
    <w:rsid w:val="004B2120"/>
    <w:rsid w:val="00541F91"/>
    <w:rsid w:val="00542473"/>
    <w:rsid w:val="00547255"/>
    <w:rsid w:val="00597366"/>
    <w:rsid w:val="00597D3F"/>
    <w:rsid w:val="005A0408"/>
    <w:rsid w:val="005A799C"/>
    <w:rsid w:val="00676C7F"/>
    <w:rsid w:val="00693E6C"/>
    <w:rsid w:val="006B53AC"/>
    <w:rsid w:val="00715E2A"/>
    <w:rsid w:val="0072541E"/>
    <w:rsid w:val="0073726E"/>
    <w:rsid w:val="007708BC"/>
    <w:rsid w:val="0079041E"/>
    <w:rsid w:val="008260AD"/>
    <w:rsid w:val="008525E2"/>
    <w:rsid w:val="00882F64"/>
    <w:rsid w:val="008D18BA"/>
    <w:rsid w:val="009109AD"/>
    <w:rsid w:val="00912988"/>
    <w:rsid w:val="00914D43"/>
    <w:rsid w:val="0093114E"/>
    <w:rsid w:val="00936D0A"/>
    <w:rsid w:val="00973FA3"/>
    <w:rsid w:val="009A4A45"/>
    <w:rsid w:val="009C08A5"/>
    <w:rsid w:val="00A92B4D"/>
    <w:rsid w:val="00AA0A37"/>
    <w:rsid w:val="00B0766B"/>
    <w:rsid w:val="00B240A1"/>
    <w:rsid w:val="00B702F3"/>
    <w:rsid w:val="00B85E85"/>
    <w:rsid w:val="00B8726C"/>
    <w:rsid w:val="00BF2D15"/>
    <w:rsid w:val="00BF5CA6"/>
    <w:rsid w:val="00C3462B"/>
    <w:rsid w:val="00C40FEF"/>
    <w:rsid w:val="00C44813"/>
    <w:rsid w:val="00C81C27"/>
    <w:rsid w:val="00C93C92"/>
    <w:rsid w:val="00C9488E"/>
    <w:rsid w:val="00CA5053"/>
    <w:rsid w:val="00CC3018"/>
    <w:rsid w:val="00CC67BC"/>
    <w:rsid w:val="00CF6C63"/>
    <w:rsid w:val="00D009DE"/>
    <w:rsid w:val="00D10797"/>
    <w:rsid w:val="00D13780"/>
    <w:rsid w:val="00D94446"/>
    <w:rsid w:val="00D9495A"/>
    <w:rsid w:val="00DB3F61"/>
    <w:rsid w:val="00DC087B"/>
    <w:rsid w:val="00DE0EBA"/>
    <w:rsid w:val="00DE29C4"/>
    <w:rsid w:val="00DE34A3"/>
    <w:rsid w:val="00DE5F51"/>
    <w:rsid w:val="00E2178D"/>
    <w:rsid w:val="00E21A4D"/>
    <w:rsid w:val="00E25F37"/>
    <w:rsid w:val="00EF4D2C"/>
    <w:rsid w:val="00F01A55"/>
    <w:rsid w:val="00F101D3"/>
    <w:rsid w:val="00F11977"/>
    <w:rsid w:val="00F23D1E"/>
    <w:rsid w:val="00F41019"/>
    <w:rsid w:val="00F51604"/>
    <w:rsid w:val="00F82FAC"/>
    <w:rsid w:val="30296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9A4011B"/>
  <w15:chartTrackingRefBased/>
  <w15:docId w15:val="{830B0415-C2DC-4287-876B-8B00D559D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semiHidden="1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autoSpaceDE w:val="0"/>
      <w:autoSpaceDN w:val="0"/>
    </w:pPr>
    <w:rPr>
      <w:rFonts w:ascii="CG Times" w:hAnsi="CG Times" w:cs="CG Times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5328"/>
      </w:tabs>
      <w:spacing w:before="120" w:after="120"/>
      <w:jc w:val="center"/>
      <w:outlineLvl w:val="0"/>
    </w:pPr>
    <w:rPr>
      <w:rFonts w:ascii="Arial" w:hAnsi="Arial" w:cs="Arial"/>
      <w:b/>
      <w:bCs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tabs>
        <w:tab w:val="left" w:pos="2880"/>
      </w:tabs>
      <w:spacing w:before="240"/>
      <w:jc w:val="center"/>
      <w:outlineLvl w:val="1"/>
    </w:pPr>
    <w:rPr>
      <w:rFonts w:ascii="Arial" w:hAnsi="Arial" w:cs="Arial"/>
      <w:b/>
      <w:bCs/>
      <w:sz w:val="24"/>
      <w:szCs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4464"/>
        <w:tab w:val="left" w:pos="5616"/>
        <w:tab w:val="left" w:pos="5760"/>
        <w:tab w:val="left" w:pos="7344"/>
      </w:tabs>
      <w:ind w:left="1298" w:hanging="1298"/>
      <w:jc w:val="center"/>
      <w:outlineLvl w:val="2"/>
    </w:pPr>
    <w:rPr>
      <w:rFonts w:ascii="Arial" w:hAnsi="Arial" w:cs="Arial"/>
      <w:b/>
      <w:bCs/>
      <w:sz w:val="28"/>
      <w:szCs w:val="28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  <w:i/>
      <w:iCs/>
      <w:lang w:val="en-GB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sz w:val="24"/>
      <w:szCs w:val="24"/>
    </w:rPr>
  </w:style>
  <w:style w:type="paragraph" w:styleId="Heading7">
    <w:name w:val="heading 7"/>
    <w:basedOn w:val="Normal"/>
    <w:next w:val="Normal"/>
    <w:qFormat/>
    <w:pPr>
      <w:keepNext/>
      <w:jc w:val="both"/>
      <w:outlineLvl w:val="6"/>
    </w:pPr>
    <w:rPr>
      <w:i/>
      <w:sz w:val="24"/>
      <w:lang w:val="ro-RO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styleId="PageNumber">
    <w:name w:val="page number"/>
    <w:semiHidden/>
    <w:rPr>
      <w:rFonts w:cs="Times New Roman"/>
    </w:rPr>
  </w:style>
  <w:style w:type="paragraph" w:styleId="Title">
    <w:name w:val="Title"/>
    <w:basedOn w:val="Normal"/>
    <w:qFormat/>
    <w:pPr>
      <w:tabs>
        <w:tab w:val="left" w:pos="2736"/>
        <w:tab w:val="left" w:pos="5616"/>
      </w:tabs>
      <w:ind w:left="2880" w:hanging="2880"/>
      <w:jc w:val="center"/>
    </w:pPr>
    <w:rPr>
      <w:rFonts w:ascii="Arial" w:hAnsi="Arial" w:cs="Arial"/>
      <w:b/>
      <w:bCs/>
      <w:sz w:val="32"/>
      <w:szCs w:val="32"/>
    </w:rPr>
  </w:style>
  <w:style w:type="paragraph" w:styleId="BodyText2">
    <w:name w:val="Body Text 2"/>
    <w:basedOn w:val="Normal"/>
    <w:semiHidden/>
    <w:pPr>
      <w:spacing w:after="120"/>
      <w:ind w:right="-7" w:firstLine="720"/>
      <w:jc w:val="both"/>
    </w:pPr>
    <w:rPr>
      <w:rFonts w:ascii="Arial" w:hAnsi="Arial" w:cs="Arial"/>
      <w:sz w:val="28"/>
      <w:szCs w:val="28"/>
      <w:lang w:val="ro-RO"/>
    </w:rPr>
  </w:style>
  <w:style w:type="paragraph" w:styleId="BodyText">
    <w:name w:val="Body Text"/>
    <w:basedOn w:val="Normal"/>
    <w:semiHidden/>
    <w:pPr>
      <w:tabs>
        <w:tab w:val="left" w:pos="2736"/>
      </w:tabs>
      <w:spacing w:after="120"/>
      <w:jc w:val="center"/>
    </w:pPr>
    <w:rPr>
      <w:rFonts w:ascii="Arial" w:hAnsi="Arial" w:cs="Arial"/>
      <w:b/>
      <w:bCs/>
      <w:spacing w:val="22"/>
      <w:sz w:val="24"/>
      <w:szCs w:val="24"/>
      <w:lang w:val="ro-RO"/>
    </w:rPr>
  </w:style>
  <w:style w:type="paragraph" w:styleId="BodyTextIndent3">
    <w:name w:val="Body Text Indent 3"/>
    <w:basedOn w:val="Normal"/>
    <w:semiHidden/>
    <w:pPr>
      <w:adjustRightInd w:val="0"/>
      <w:ind w:left="340" w:hanging="340"/>
    </w:pPr>
    <w:rPr>
      <w:i/>
      <w:sz w:val="24"/>
      <w:lang w:val="ro-RO"/>
    </w:rPr>
  </w:style>
  <w:style w:type="character" w:styleId="Strong">
    <w:name w:val="Strong"/>
    <w:qFormat/>
    <w:rPr>
      <w:rFonts w:cs="Times New Roman"/>
      <w:b/>
    </w:rPr>
  </w:style>
  <w:style w:type="paragraph" w:styleId="Papertitle" w:customStyle="1">
    <w:name w:val="Paper title"/>
    <w:basedOn w:val="Normal"/>
    <w:pPr>
      <w:autoSpaceDE/>
      <w:autoSpaceDN/>
      <w:spacing w:after="360"/>
      <w:jc w:val="center"/>
    </w:pPr>
    <w:rPr>
      <w:rFonts w:ascii="Times New Roman" w:hAnsi="Times New Roman" w:cs="Times New Roman"/>
      <w:b/>
      <w:caps/>
      <w:szCs w:val="24"/>
      <w:lang w:eastAsia="el-GR"/>
    </w:rPr>
  </w:style>
  <w:style w:type="paragraph" w:styleId="Authors" w:customStyle="1">
    <w:name w:val="Authors"/>
    <w:basedOn w:val="Normal"/>
    <w:pPr>
      <w:autoSpaceDE/>
      <w:autoSpaceDN/>
      <w:jc w:val="center"/>
    </w:pPr>
    <w:rPr>
      <w:rFonts w:ascii="Times New Roman" w:hAnsi="Times New Roman" w:cs="Times New Roman"/>
      <w:caps/>
      <w:sz w:val="18"/>
      <w:szCs w:val="18"/>
      <w:lang w:eastAsia="el-GR"/>
    </w:rPr>
  </w:style>
  <w:style w:type="paragraph" w:styleId="Affiliation" w:customStyle="1">
    <w:name w:val="Affiliation"/>
    <w:basedOn w:val="Normal"/>
    <w:pPr>
      <w:autoSpaceDE/>
      <w:autoSpaceDN/>
      <w:spacing w:before="60"/>
      <w:jc w:val="center"/>
    </w:pPr>
    <w:rPr>
      <w:rFonts w:ascii="Times New Roman" w:hAnsi="Times New Roman" w:cs="Times New Roman"/>
      <w:i/>
      <w:sz w:val="18"/>
      <w:szCs w:val="18"/>
      <w:lang w:eastAsia="el-GR"/>
    </w:rPr>
  </w:style>
  <w:style w:type="character" w:styleId="yshortcuts" w:customStyle="1">
    <w:name w:val="yshortcuts"/>
    <w:rPr>
      <w:rFonts w:cs="Times New Roman"/>
    </w:rPr>
  </w:style>
  <w:style w:type="character" w:styleId="FollowedHyperlink">
    <w:name w:val="FollowedHyperlink"/>
    <w:semiHidden/>
    <w:rPr>
      <w:rFonts w:cs="Times New Roman"/>
      <w:color w:val="800080"/>
      <w:u w:val="single"/>
    </w:rPr>
  </w:style>
  <w:style w:type="paragraph" w:styleId="BodyText3">
    <w:name w:val="Body Text 3"/>
    <w:basedOn w:val="Normal"/>
    <w:semiHidden/>
    <w:pPr>
      <w:spacing w:after="120"/>
    </w:pPr>
    <w:rPr>
      <w:sz w:val="16"/>
      <w:szCs w:val="16"/>
    </w:rPr>
  </w:style>
  <w:style w:type="character" w:styleId="Hyperlink">
    <w:name w:val="Hyperlink"/>
    <w:semiHidden/>
    <w:rPr>
      <w:rFonts w:cs="Times New Roman"/>
      <w:color w:val="0000FF"/>
      <w:u w:val="single"/>
    </w:rPr>
  </w:style>
  <w:style w:type="paragraph" w:styleId="BodyTextIndent">
    <w:name w:val="Body Text Indent"/>
    <w:basedOn w:val="Normal"/>
    <w:semiHidden/>
    <w:pPr>
      <w:autoSpaceDE/>
      <w:autoSpaceDN/>
      <w:spacing w:after="120"/>
      <w:ind w:left="283"/>
    </w:pPr>
    <w:rPr>
      <w:rFonts w:ascii="Times New Roman" w:hAnsi="Times New Roman" w:cs="Times New Roman"/>
    </w:rPr>
  </w:style>
  <w:style w:type="paragraph" w:styleId="BodyTextIndent2">
    <w:name w:val="Body Text Indent 2"/>
    <w:basedOn w:val="Normal"/>
    <w:semiHidden/>
    <w:pPr>
      <w:autoSpaceDE/>
      <w:autoSpaceDN/>
      <w:spacing w:after="120" w:line="480" w:lineRule="auto"/>
      <w:ind w:left="283"/>
    </w:pPr>
    <w:rPr>
      <w:rFonts w:ascii="Times New Roman" w:hAnsi="Times New Roman" w:cs="Times New Roman"/>
    </w:rPr>
  </w:style>
  <w:style w:type="paragraph" w:styleId="Default" w:customStyle="1">
    <w:name w:val="Default"/>
    <w:pPr>
      <w:autoSpaceDE w:val="0"/>
      <w:autoSpaceDN w:val="0"/>
      <w:adjustRightInd w:val="0"/>
    </w:pPr>
    <w:rPr>
      <w:rFonts w:ascii="Californian FB" w:hAnsi="Californian FB" w:cs="Californian FB"/>
      <w:color w:val="000000"/>
      <w:sz w:val="24"/>
      <w:szCs w:val="24"/>
    </w:rPr>
  </w:style>
  <w:style w:type="paragraph" w:styleId="Title1" w:customStyle="1">
    <w:name w:val="Title1"/>
    <w:pPr>
      <w:spacing w:line="360" w:lineRule="exact"/>
      <w:ind w:firstLine="284"/>
      <w:jc w:val="center"/>
    </w:pPr>
    <w:rPr>
      <w:rFonts w:eastAsia="MS Mincho"/>
      <w:b/>
      <w:spacing w:val="16"/>
      <w:sz w:val="28"/>
      <w:lang w:val="en-US" w:eastAsia="ja-JP"/>
    </w:rPr>
  </w:style>
  <w:style w:type="character" w:styleId="CaracterCaracter" w:customStyle="1">
    <w:name w:val="Caracter Caracter"/>
    <w:rPr>
      <w:rFonts w:ascii="Tahoma" w:hAnsi="Tahoma" w:cs="CG Times"/>
      <w:noProof w:val="0"/>
      <w:sz w:val="16"/>
      <w:szCs w:val="16"/>
      <w:lang w:val="en-US" w:eastAsia="de-DE"/>
    </w:rPr>
  </w:style>
  <w:style w:type="character" w:styleId="UnresolvedMention">
    <w:name w:val="Unresolved Mention"/>
    <w:uiPriority w:val="99"/>
    <w:semiHidden/>
    <w:unhideWhenUsed/>
    <w:rsid w:val="00CC67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2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customXml" Target="../customXml/item4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DF3CCF087294DAF39C3561297F072" ma:contentTypeVersion="10" ma:contentTypeDescription="Create a new document." ma:contentTypeScope="" ma:versionID="58b4d37f2a44361f97ac447728b63b04">
  <xsd:schema xmlns:xsd="http://www.w3.org/2001/XMLSchema" xmlns:xs="http://www.w3.org/2001/XMLSchema" xmlns:p="http://schemas.microsoft.com/office/2006/metadata/properties" xmlns:ns2="5b541f0a-b6bf-41f6-8ec1-737ac1f1031f" xmlns:ns3="4357b508-b44b-42e5-8b5a-2b2fdccf5f64" targetNamespace="http://schemas.microsoft.com/office/2006/metadata/properties" ma:root="true" ma:fieldsID="2288b138d0dae5466f64a07943a1555a" ns2:_="" ns3:_="">
    <xsd:import namespace="5b541f0a-b6bf-41f6-8ec1-737ac1f1031f"/>
    <xsd:import namespace="4357b508-b44b-42e5-8b5a-2b2fdccf5f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541f0a-b6bf-41f6-8ec1-737ac1f103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cfaefc4-c9f4-4919-b81d-493f6af8f2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57b508-b44b-42e5-8b5a-2b2fdccf5f6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9b78389-6f2e-4aeb-8d2d-d9987acd6ead}" ma:internalName="TaxCatchAll" ma:showField="CatchAllData" ma:web="4357b508-b44b-42e5-8b5a-2b2fdccf5f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541f0a-b6bf-41f6-8ec1-737ac1f1031f">
      <Terms xmlns="http://schemas.microsoft.com/office/infopath/2007/PartnerControls"/>
    </lcf76f155ced4ddcb4097134ff3c332f>
    <TaxCatchAll xmlns="4357b508-b44b-42e5-8b5a-2b2fdccf5f64" xsi:nil="true"/>
  </documentManagement>
</p:properties>
</file>

<file path=customXml/itemProps1.xml><?xml version="1.0" encoding="utf-8"?>
<ds:datastoreItem xmlns:ds="http://schemas.openxmlformats.org/officeDocument/2006/customXml" ds:itemID="{C0B4C555-7830-4E8E-BFEC-B51B1593DD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4B905F-10DF-4BFD-B4E1-AB4D6348A8C9}"/>
</file>

<file path=customXml/itemProps3.xml><?xml version="1.0" encoding="utf-8"?>
<ds:datastoreItem xmlns:ds="http://schemas.openxmlformats.org/officeDocument/2006/customXml" ds:itemID="{73BFAE9D-8F2F-4718-9C31-2B8B75DF20C0}"/>
</file>

<file path=customXml/itemProps4.xml><?xml version="1.0" encoding="utf-8"?>
<ds:datastoreItem xmlns:ds="http://schemas.openxmlformats.org/officeDocument/2006/customXml" ds:itemID="{4A8544AC-1CD3-4256-94A8-1F2C5E7E437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DE LUCRĂRI ŞTIINŢIFICE PUBLICATE</dc:title>
  <dc:subject/>
  <dc:creator>Aurelian Visan</dc:creator>
  <cp:keywords/>
  <cp:lastModifiedBy>Liviu Daniel GHICULESCU (24521)</cp:lastModifiedBy>
  <cp:revision>28</cp:revision>
  <cp:lastPrinted>2010-07-12T20:03:00Z</cp:lastPrinted>
  <dcterms:created xsi:type="dcterms:W3CDTF">2026-05-16T20:05:00Z</dcterms:created>
  <dcterms:modified xsi:type="dcterms:W3CDTF">2026-06-23T09:28:58Z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0x010100E9BDF3CCF087294DAF39C3561297F072</vt:lpwstr>
  </property>
  <property fmtid="{D5CDD505-2E9C-101B-9397-08002B2CF9AE}" pid="3" name="MediaServiceImageTags">
    <vt:lpwstr/>
  </property>
</Properties>
</file>