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35E69" w14:textId="77777777" w:rsidR="009E0DA7" w:rsidRPr="00841075" w:rsidRDefault="009E0DA7" w:rsidP="009E0DA7">
      <w:pPr>
        <w:tabs>
          <w:tab w:val="left" w:pos="2400"/>
        </w:tabs>
        <w:jc w:val="right"/>
        <w:rPr>
          <w:lang w:val="ro-RO"/>
        </w:rPr>
      </w:pPr>
      <w:r w:rsidRPr="00841075">
        <w:rPr>
          <w:rFonts w:ascii="Arial" w:hAnsi="Arial"/>
          <w:b/>
          <w:sz w:val="20"/>
          <w:lang w:val="ro-RO"/>
        </w:rPr>
        <w:t xml:space="preserve">ANEXA nr. </w:t>
      </w:r>
      <w:r>
        <w:rPr>
          <w:rFonts w:ascii="Arial" w:hAnsi="Arial"/>
          <w:b/>
          <w:sz w:val="20"/>
          <w:lang w:val="ro-RO"/>
        </w:rPr>
        <w:t>8</w:t>
      </w:r>
      <w:r w:rsidRPr="00841075">
        <w:rPr>
          <w:rFonts w:ascii="Arial" w:hAnsi="Arial"/>
          <w:b/>
          <w:sz w:val="20"/>
          <w:lang w:val="ro-RO"/>
        </w:rPr>
        <w:t xml:space="preserve"> </w:t>
      </w:r>
      <w:r>
        <w:rPr>
          <w:rFonts w:ascii="Arial" w:hAnsi="Arial"/>
          <w:b/>
          <w:sz w:val="20"/>
          <w:lang w:val="ro-RO"/>
        </w:rPr>
        <w:t>Procedura de parcurgere a etapelor SCSS 2026</w:t>
      </w:r>
      <w:r w:rsidRPr="00841075">
        <w:rPr>
          <w:lang w:val="ro-RO"/>
        </w:rPr>
        <w:t xml:space="preserve"> </w:t>
      </w:r>
    </w:p>
    <w:p w14:paraId="5DB9B7F0" w14:textId="77777777" w:rsidR="009E0DA7" w:rsidRPr="00692131" w:rsidRDefault="009E0DA7" w:rsidP="009E0DA7">
      <w:r>
        <w:rPr>
          <w:noProof/>
          <w:lang w:val="ro-RO"/>
        </w:rPr>
        <w:drawing>
          <wp:inline distT="0" distB="0" distL="0" distR="0" wp14:anchorId="38D24B34" wp14:editId="769BDBA2">
            <wp:extent cx="5932170" cy="8918575"/>
            <wp:effectExtent l="0" t="0" r="0" b="0"/>
            <wp:docPr id="19529531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91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29768" w14:textId="77777777" w:rsidR="00DE3796" w:rsidRDefault="00DE3796"/>
    <w:sectPr w:rsidR="00DE3796" w:rsidSect="009E0DA7">
      <w:pgSz w:w="11907" w:h="16840" w:code="9"/>
      <w:pgMar w:top="1134" w:right="1134" w:bottom="1134" w:left="1418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AA"/>
    <w:rsid w:val="000649E0"/>
    <w:rsid w:val="000672BE"/>
    <w:rsid w:val="00094E04"/>
    <w:rsid w:val="004F0466"/>
    <w:rsid w:val="00653101"/>
    <w:rsid w:val="00673C0E"/>
    <w:rsid w:val="00685C06"/>
    <w:rsid w:val="0085665E"/>
    <w:rsid w:val="009A6931"/>
    <w:rsid w:val="009E0DA7"/>
    <w:rsid w:val="00A659AA"/>
    <w:rsid w:val="00DE3796"/>
    <w:rsid w:val="00FF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76F8D8-CB52-4C7A-AD5F-7E67B2D6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0DA7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59AA"/>
    <w:pPr>
      <w:keepNext/>
      <w:keepLines/>
      <w:suppressAutoHyphens w:val="0"/>
      <w:autoSpaceDN/>
      <w:spacing w:before="360" w:after="80" w:line="278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9AA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9AA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9AA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9AA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9AA"/>
    <w:pPr>
      <w:keepNext/>
      <w:keepLines/>
      <w:suppressAutoHyphens w:val="0"/>
      <w:autoSpaceDN/>
      <w:spacing w:before="40" w:line="278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9AA"/>
    <w:pPr>
      <w:keepNext/>
      <w:keepLines/>
      <w:suppressAutoHyphens w:val="0"/>
      <w:autoSpaceDN/>
      <w:spacing w:before="40" w:line="278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9AA"/>
    <w:pPr>
      <w:keepNext/>
      <w:keepLines/>
      <w:suppressAutoHyphens w:val="0"/>
      <w:autoSpaceDN/>
      <w:spacing w:line="278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9AA"/>
    <w:pPr>
      <w:keepNext/>
      <w:keepLines/>
      <w:suppressAutoHyphens w:val="0"/>
      <w:autoSpaceDN/>
      <w:spacing w:line="278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9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9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9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9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9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9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9AA"/>
    <w:pPr>
      <w:suppressAutoHyphens w:val="0"/>
      <w:autoSpaceDN/>
      <w:spacing w:after="8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5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9AA"/>
    <w:pPr>
      <w:numPr>
        <w:ilvl w:val="1"/>
      </w:numPr>
      <w:suppressAutoHyphens w:val="0"/>
      <w:autoSpaceDN/>
      <w:spacing w:after="160" w:line="278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5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9AA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59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9AA"/>
    <w:pPr>
      <w:suppressAutoHyphens w:val="0"/>
      <w:autoSpaceDN/>
      <w:spacing w:after="160" w:line="27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59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9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9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ALEXANDRU APOSTOL (99906)</dc:creator>
  <cp:keywords/>
  <dc:description/>
  <cp:lastModifiedBy>DRAGOS ALEXANDRU APOSTOL (99906)</cp:lastModifiedBy>
  <cp:revision>2</cp:revision>
  <dcterms:created xsi:type="dcterms:W3CDTF">2026-05-05T17:56:00Z</dcterms:created>
  <dcterms:modified xsi:type="dcterms:W3CDTF">2026-05-05T17:56:00Z</dcterms:modified>
</cp:coreProperties>
</file>